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C6" w:rsidRDefault="00607CC6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 xml:space="preserve">Suggested Program Plan for </w:t>
      </w:r>
    </w:p>
    <w:p w:rsidR="00336C3D" w:rsidRPr="0030633D" w:rsidRDefault="00607CC6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 xml:space="preserve">5 Semester </w:t>
      </w:r>
      <w:r w:rsidR="00097BD8">
        <w:rPr>
          <w:rFonts w:asciiTheme="majorHAnsi" w:hAnsiTheme="majorHAnsi" w:cstheme="majorHAnsi"/>
          <w:b/>
          <w:szCs w:val="20"/>
        </w:rPr>
        <w:t>Policy Practice</w:t>
      </w:r>
      <w:r>
        <w:rPr>
          <w:rFonts w:asciiTheme="majorHAnsi" w:hAnsiTheme="majorHAnsi" w:cstheme="majorHAnsi"/>
          <w:b/>
          <w:szCs w:val="20"/>
        </w:rPr>
        <w:t xml:space="preserve"> Program</w:t>
      </w:r>
    </w:p>
    <w:p w:rsidR="009041EA" w:rsidRPr="0030633D" w:rsidRDefault="009041EA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Last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First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Student ID: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3A5C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607CC6" w:rsidRDefault="00607CC6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Spring Semester, </w:t>
      </w:r>
      <w:r w:rsidR="00AB1DD1">
        <w:rPr>
          <w:rFonts w:asciiTheme="majorHAnsi" w:hAnsiTheme="majorHAnsi" w:cstheme="majorHAnsi"/>
          <w:sz w:val="20"/>
          <w:szCs w:val="20"/>
        </w:rPr>
        <w:t>1</w:t>
      </w:r>
      <w:r w:rsidR="00AB1DD1" w:rsidRPr="00AB1DD1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AB1DD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Year: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07CC6" w:rsidRPr="00F059BE" w:rsidTr="00542072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607CC6" w:rsidRPr="00F059BE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607CC6" w:rsidRPr="00F059BE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607CC6" w:rsidRPr="00F059BE" w:rsidRDefault="00607CC6" w:rsidP="005420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607CC6" w:rsidRPr="00F059BE" w:rsidRDefault="00607CC6" w:rsidP="005420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07CC6" w:rsidRPr="00F059BE" w:rsidTr="00542072">
        <w:trPr>
          <w:trHeight w:val="432"/>
        </w:trPr>
        <w:tc>
          <w:tcPr>
            <w:tcW w:w="1440" w:type="dxa"/>
            <w:vAlign w:val="center"/>
          </w:tcPr>
          <w:p w:rsidR="00607CC6" w:rsidRPr="00D60AB3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6048" w:type="dxa"/>
            <w:vAlign w:val="center"/>
          </w:tcPr>
          <w:p w:rsidR="00607CC6" w:rsidRPr="00D60AB3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:rsidR="00607CC6" w:rsidRPr="00D60AB3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Prior to or concurrent to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08" w:type="dxa"/>
            <w:vAlign w:val="center"/>
          </w:tcPr>
          <w:p w:rsidR="00607CC6" w:rsidRPr="00D60AB3" w:rsidRDefault="00607CC6" w:rsidP="005420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D60AB3" w:rsidRDefault="00607CC6" w:rsidP="0054207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07CC6" w:rsidRPr="00F059BE" w:rsidTr="00542072">
        <w:trPr>
          <w:trHeight w:val="432"/>
        </w:trPr>
        <w:tc>
          <w:tcPr>
            <w:tcW w:w="1440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Prior to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Edu; May take during summer</w:t>
            </w:r>
          </w:p>
        </w:tc>
        <w:tc>
          <w:tcPr>
            <w:tcW w:w="1008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07CC6" w:rsidRPr="00F059BE" w:rsidTr="00542072">
        <w:trPr>
          <w:trHeight w:val="432"/>
        </w:trPr>
        <w:tc>
          <w:tcPr>
            <w:tcW w:w="1440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08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07CC6" w:rsidRPr="00F059BE" w:rsidTr="00542072">
        <w:trPr>
          <w:trHeight w:val="432"/>
        </w:trPr>
        <w:tc>
          <w:tcPr>
            <w:tcW w:w="1440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08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059BE">
        <w:rPr>
          <w:rFonts w:asciiTheme="majorHAnsi" w:hAnsiTheme="majorHAnsi" w:cstheme="majorHAnsi"/>
          <w:sz w:val="20"/>
          <w:szCs w:val="20"/>
        </w:rPr>
        <w:t>Fall Semester</w:t>
      </w:r>
      <w:r w:rsidR="00AB1DD1">
        <w:rPr>
          <w:rFonts w:asciiTheme="majorHAnsi" w:hAnsiTheme="majorHAnsi" w:cstheme="majorHAnsi"/>
          <w:sz w:val="20"/>
          <w:szCs w:val="20"/>
        </w:rPr>
        <w:t xml:space="preserve"> of Foundation </w:t>
      </w:r>
      <w:r w:rsidRPr="00F059BE">
        <w:rPr>
          <w:rFonts w:asciiTheme="majorHAnsi" w:hAnsiTheme="majorHAnsi" w:cstheme="majorHAnsi"/>
          <w:sz w:val="20"/>
          <w:szCs w:val="20"/>
        </w:rPr>
        <w:t xml:space="preserve">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960F3" w:rsidRPr="00F059BE" w:rsidTr="00BE61A5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A960F3" w:rsidRPr="00F059BE" w:rsidTr="00BE61A5">
        <w:trPr>
          <w:trHeight w:val="432"/>
        </w:trPr>
        <w:tc>
          <w:tcPr>
            <w:tcW w:w="1440" w:type="dxa"/>
            <w:vAlign w:val="center"/>
          </w:tcPr>
          <w:p w:rsidR="00A960F3" w:rsidRPr="00D60AB3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6048" w:type="dxa"/>
            <w:vAlign w:val="center"/>
          </w:tcPr>
          <w:p w:rsidR="00A960F3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  <w:p w:rsidR="00E2033A" w:rsidRPr="00D60AB3" w:rsidRDefault="003B6E4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1st year of Field Edu</w:t>
            </w:r>
            <w:r w:rsidR="00C510C8" w:rsidRPr="00D60AB3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vAlign w:val="center"/>
          </w:tcPr>
          <w:p w:rsidR="00A960F3" w:rsidRPr="00D60AB3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960F3" w:rsidRPr="00D60AB3" w:rsidRDefault="00A960F3" w:rsidP="00BA3B4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A3F69" w:rsidRPr="00F059BE" w:rsidTr="00BE61A5">
        <w:trPr>
          <w:trHeight w:val="432"/>
        </w:trPr>
        <w:tc>
          <w:tcPr>
            <w:tcW w:w="1440" w:type="dxa"/>
            <w:vAlign w:val="center"/>
          </w:tcPr>
          <w:p w:rsidR="006A3F69" w:rsidRPr="00D60AB3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6048" w:type="dxa"/>
            <w:vAlign w:val="center"/>
          </w:tcPr>
          <w:p w:rsidR="006A3F69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  <w:p w:rsidR="00E2033A" w:rsidRPr="00D60AB3" w:rsidRDefault="003B6E4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Concurrent with </w:t>
            </w:r>
            <w:r w:rsidR="00E2033A" w:rsidRPr="00D60AB3">
              <w:rPr>
                <w:rFonts w:asciiTheme="majorHAnsi" w:hAnsiTheme="majorHAnsi" w:cstheme="majorHAnsi"/>
                <w:sz w:val="18"/>
                <w:szCs w:val="20"/>
              </w:rPr>
              <w:t>1</w:t>
            </w:r>
            <w:r w:rsidR="00E2033A"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E2033A" w:rsidRPr="00D60AB3">
              <w:rPr>
                <w:rFonts w:asciiTheme="majorHAnsi" w:hAnsiTheme="majorHAnsi" w:cstheme="majorHAnsi"/>
                <w:sz w:val="18"/>
                <w:szCs w:val="20"/>
              </w:rPr>
              <w:t>semester of 1</w:t>
            </w:r>
            <w:r w:rsidR="00E2033A"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E2033A" w:rsidRPr="00D60AB3">
              <w:rPr>
                <w:rFonts w:asciiTheme="majorHAnsi" w:hAnsiTheme="majorHAnsi" w:cstheme="majorHAnsi"/>
                <w:sz w:val="18"/>
                <w:szCs w:val="20"/>
              </w:rPr>
              <w:t>year of Field Edu</w:t>
            </w:r>
            <w:r w:rsidR="00C510C8" w:rsidRPr="00D60AB3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A3F69" w:rsidRPr="00F059BE" w:rsidTr="00BE61A5">
        <w:trPr>
          <w:trHeight w:val="432"/>
        </w:trPr>
        <w:tc>
          <w:tcPr>
            <w:tcW w:w="1440" w:type="dxa"/>
            <w:vAlign w:val="center"/>
          </w:tcPr>
          <w:p w:rsidR="006A3F69" w:rsidRPr="00D60AB3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6048" w:type="dxa"/>
            <w:vAlign w:val="center"/>
          </w:tcPr>
          <w:p w:rsidR="006A3F69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  <w:p w:rsidR="00E2033A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FED 5301 &amp; practice courses</w:t>
            </w:r>
          </w:p>
        </w:tc>
        <w:tc>
          <w:tcPr>
            <w:tcW w:w="1008" w:type="dxa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A3F69" w:rsidRPr="00F059BE" w:rsidTr="00BE61A5">
        <w:trPr>
          <w:trHeight w:val="432"/>
        </w:trPr>
        <w:tc>
          <w:tcPr>
            <w:tcW w:w="1440" w:type="dxa"/>
            <w:vAlign w:val="center"/>
          </w:tcPr>
          <w:p w:rsidR="006A3F69" w:rsidRPr="00D60AB3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6048" w:type="dxa"/>
            <w:vAlign w:val="center"/>
          </w:tcPr>
          <w:p w:rsidR="006A3F69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  <w:p w:rsidR="00E2033A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FED 5351 &amp; practice courses</w:t>
            </w:r>
          </w:p>
        </w:tc>
        <w:tc>
          <w:tcPr>
            <w:tcW w:w="1008" w:type="dxa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Spring</w:t>
      </w:r>
      <w:r w:rsidRPr="00F059BE">
        <w:rPr>
          <w:rFonts w:asciiTheme="majorHAnsi" w:hAnsiTheme="majorHAnsi" w:cstheme="majorHAnsi"/>
          <w:sz w:val="20"/>
          <w:szCs w:val="20"/>
        </w:rPr>
        <w:t xml:space="preserve"> Semester</w:t>
      </w:r>
      <w:r w:rsidR="00AB1DD1">
        <w:rPr>
          <w:rFonts w:asciiTheme="majorHAnsi" w:hAnsiTheme="majorHAnsi" w:cstheme="majorHAnsi"/>
          <w:sz w:val="20"/>
          <w:szCs w:val="20"/>
        </w:rPr>
        <w:t xml:space="preserve"> of Foundation Y</w:t>
      </w:r>
      <w:r w:rsidRPr="00F059BE">
        <w:rPr>
          <w:rFonts w:asciiTheme="majorHAnsi" w:hAnsiTheme="majorHAnsi" w:cstheme="majorHAnsi"/>
          <w:sz w:val="20"/>
          <w:szCs w:val="20"/>
        </w:rPr>
        <w:t xml:space="preserve">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960F3" w:rsidRPr="00F059BE" w:rsidTr="00BE61A5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935EAA" w:rsidRPr="00F059BE" w:rsidTr="00935EAA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935EAA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35EAA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Macro Practice</w:t>
            </w:r>
          </w:p>
          <w:p w:rsidR="00935EAA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emester of 1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year of Field Edu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5EAA" w:rsidRPr="00F059BE" w:rsidTr="00935EAA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935EAA" w:rsidRPr="00F059BE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35EAA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789E">
              <w:rPr>
                <w:rFonts w:asciiTheme="majorHAnsi" w:hAnsiTheme="majorHAnsi" w:cstheme="majorHAnsi"/>
                <w:sz w:val="20"/>
                <w:szCs w:val="20"/>
              </w:rPr>
              <w:t>Policy Practice: Process &amp; Finances</w:t>
            </w:r>
          </w:p>
          <w:p w:rsidR="00935EAA" w:rsidRPr="00F059BE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emester of 1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year of Field Edu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5EAA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935EAA" w:rsidRPr="00D60AB3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35EAA" w:rsidRPr="00D60AB3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  <w:p w:rsidR="00935EAA" w:rsidRPr="00D60AB3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FED 5302 &amp; practice courses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5EAA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935EAA" w:rsidRPr="00D60AB3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35EAA" w:rsidRPr="00D60AB3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Field Education Seminar II</w:t>
            </w:r>
          </w:p>
          <w:p w:rsidR="00935EAA" w:rsidRPr="00D60AB3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FED 5352 &amp; practice courses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5EAA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935EAA" w:rsidRPr="004A3489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 w:rsidRPr="004A3489"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35EAA" w:rsidRPr="004A3489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3489"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5EAA" w:rsidRPr="004A3489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348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5EAA" w:rsidRPr="004A3489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059BE" w:rsidRDefault="00AB1DD1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Fall Semester of Advanced </w:t>
      </w:r>
      <w:r w:rsidR="00A960F3" w:rsidRPr="00F059BE">
        <w:rPr>
          <w:rFonts w:asciiTheme="majorHAnsi" w:hAnsiTheme="majorHAnsi" w:cstheme="majorHAnsi"/>
          <w:sz w:val="20"/>
          <w:szCs w:val="20"/>
        </w:rPr>
        <w:t xml:space="preserve">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960F3" w:rsidRPr="00F059BE" w:rsidTr="00BE61A5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C97198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POPR 5310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Program Planning, Development and Evaluation</w:t>
            </w:r>
          </w:p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5EAA" w:rsidRPr="00F059BE" w:rsidTr="00D359D7">
        <w:trPr>
          <w:trHeight w:val="432"/>
        </w:trPr>
        <w:tc>
          <w:tcPr>
            <w:tcW w:w="1440" w:type="dxa"/>
            <w:vAlign w:val="center"/>
          </w:tcPr>
          <w:p w:rsidR="00935EAA" w:rsidRPr="00D60AB3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RSCH 5341</w:t>
            </w:r>
          </w:p>
          <w:p w:rsidR="00935EAA" w:rsidRPr="00D60AB3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 xml:space="preserve">or </w:t>
            </w:r>
          </w:p>
          <w:p w:rsidR="00935EAA" w:rsidRPr="00D60AB3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</w:tc>
        <w:tc>
          <w:tcPr>
            <w:tcW w:w="6048" w:type="dxa"/>
            <w:vAlign w:val="center"/>
          </w:tcPr>
          <w:p w:rsidR="00935EAA" w:rsidRPr="00D60AB3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Advanced Research</w:t>
            </w:r>
          </w:p>
          <w:p w:rsidR="00935EAA" w:rsidRPr="00D60AB3" w:rsidRDefault="00935EAA" w:rsidP="00935E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AB3">
              <w:rPr>
                <w:rFonts w:asciiTheme="majorHAnsi" w:hAnsiTheme="majorHAnsi" w:cstheme="majorHAnsi"/>
                <w:sz w:val="18"/>
                <w:szCs w:val="18"/>
              </w:rPr>
              <w:t>Prerequisite of BASC 5333 must be met; can take in any semester meeting this requirement</w:t>
            </w:r>
          </w:p>
        </w:tc>
        <w:tc>
          <w:tcPr>
            <w:tcW w:w="1008" w:type="dxa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5EAA" w:rsidRPr="00F059BE" w:rsidTr="00935EAA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935EAA" w:rsidRPr="00F059BE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5353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35EAA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  <w:p w:rsidR="00935EAA" w:rsidRPr="00F059BE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10 &amp; concentration courses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5EAA" w:rsidRPr="00F059BE" w:rsidTr="00935EAA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935EAA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FED 5310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35EAA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  <w:p w:rsidR="00935EAA" w:rsidRPr="00F059BE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Concurrent with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POPR 5353 &amp; concentration courses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Spring</w:t>
      </w:r>
      <w:r w:rsidRPr="00F059BE">
        <w:rPr>
          <w:rFonts w:asciiTheme="majorHAnsi" w:hAnsiTheme="majorHAnsi" w:cstheme="majorHAnsi"/>
          <w:sz w:val="20"/>
          <w:szCs w:val="20"/>
        </w:rPr>
        <w:t xml:space="preserve"> Semester</w:t>
      </w:r>
      <w:r w:rsidR="00AB1DD1">
        <w:rPr>
          <w:rFonts w:asciiTheme="majorHAnsi" w:hAnsiTheme="majorHAnsi" w:cstheme="majorHAnsi"/>
          <w:sz w:val="20"/>
          <w:szCs w:val="20"/>
        </w:rPr>
        <w:t xml:space="preserve"> of Advanced</w:t>
      </w:r>
      <w:r w:rsidRPr="00F059BE">
        <w:rPr>
          <w:rFonts w:asciiTheme="majorHAnsi" w:hAnsiTheme="majorHAnsi" w:cstheme="majorHAnsi"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960F3" w:rsidRPr="00F059BE" w:rsidTr="00BE61A5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935EAA" w:rsidRPr="00F059BE" w:rsidTr="00935EAA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935EAA" w:rsidRPr="00F059BE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5302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35EAA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Policy Practice: Careers, Contexts &amp; Quantitative Analysis</w:t>
            </w:r>
          </w:p>
          <w:p w:rsidR="00935EAA" w:rsidRPr="00F059BE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3743D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 xml:space="preserve">emester of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567434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year of Field Edu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5EAA" w:rsidRPr="00F059BE" w:rsidRDefault="00567894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5EAA" w:rsidRPr="00F059BE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5EAA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935EAA" w:rsidRPr="00D60AB3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POPR 5312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35EAA" w:rsidRPr="00D60AB3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Political Advocacy</w:t>
            </w:r>
          </w:p>
          <w:p w:rsidR="00935EAA" w:rsidRPr="00D60AB3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5EAA" w:rsidRPr="00F059BE" w:rsidTr="00935EAA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935EAA" w:rsidRPr="00F059BE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5354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35EAA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  <w:p w:rsidR="00935EAA" w:rsidRPr="00F059BE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11 &amp; concentration courses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5EAA" w:rsidRPr="00F059BE" w:rsidTr="00935EAA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935EAA" w:rsidRPr="00F059BE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35EAA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  <w:p w:rsidR="00935EAA" w:rsidRPr="00F059BE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Concurrent with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POPR 5354 &amp; concentration courses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935EAA" w:rsidRPr="00D60AB3" w:rsidRDefault="00935EAA" w:rsidP="00935EA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5EAA" w:rsidRPr="00F059BE" w:rsidTr="000B3044">
        <w:trPr>
          <w:trHeight w:val="432"/>
        </w:trPr>
        <w:tc>
          <w:tcPr>
            <w:tcW w:w="1440" w:type="dxa"/>
            <w:vAlign w:val="center"/>
          </w:tcPr>
          <w:p w:rsidR="00935EAA" w:rsidRPr="004A3489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3489"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6048" w:type="dxa"/>
            <w:vAlign w:val="center"/>
          </w:tcPr>
          <w:p w:rsidR="00935EAA" w:rsidRPr="004A3489" w:rsidRDefault="00935EAA" w:rsidP="00935E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3489"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1008" w:type="dxa"/>
            <w:vAlign w:val="center"/>
          </w:tcPr>
          <w:p w:rsidR="00935EAA" w:rsidRPr="004A3489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348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35EAA" w:rsidRPr="004A3489" w:rsidRDefault="00935EAA" w:rsidP="00935E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8496"/>
        <w:gridCol w:w="2160"/>
      </w:tblGrid>
      <w:tr w:rsidR="006A3F69" w:rsidRPr="00F059BE" w:rsidTr="00BE61A5">
        <w:trPr>
          <w:trHeight w:val="432"/>
        </w:trPr>
        <w:tc>
          <w:tcPr>
            <w:tcW w:w="8496" w:type="dxa"/>
            <w:shd w:val="clear" w:color="auto" w:fill="E7E6E6" w:themeFill="background2"/>
            <w:vAlign w:val="center"/>
          </w:tcPr>
          <w:p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:rsidTr="00BE61A5">
        <w:trPr>
          <w:trHeight w:val="432"/>
        </w:trPr>
        <w:tc>
          <w:tcPr>
            <w:tcW w:w="8496" w:type="dxa"/>
            <w:vAlign w:val="center"/>
          </w:tcPr>
          <w:p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160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4B3577">
        <w:trPr>
          <w:trHeight w:val="432"/>
        </w:trPr>
        <w:tc>
          <w:tcPr>
            <w:tcW w:w="10656" w:type="dxa"/>
            <w:gridSpan w:val="2"/>
            <w:vAlign w:val="center"/>
          </w:tcPr>
          <w:p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:rsidR="00357802" w:rsidRPr="00F059BE" w:rsidRDefault="00357802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291562" w:rsidRPr="00F059BE" w:rsidRDefault="00A028AE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059BE">
        <w:rPr>
          <w:rFonts w:asciiTheme="majorHAnsi" w:hAnsiTheme="majorHAnsi" w:cstheme="majorHAnsi"/>
          <w:sz w:val="20"/>
          <w:szCs w:val="20"/>
        </w:rPr>
        <w:t>Required Signatures:</w:t>
      </w:r>
    </w:p>
    <w:tbl>
      <w:tblPr>
        <w:tblStyle w:val="TableGrid1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040"/>
        <w:gridCol w:w="288"/>
        <w:gridCol w:w="3600"/>
      </w:tblGrid>
      <w:tr w:rsidR="0030633D" w:rsidRPr="00F059BE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0633D" w:rsidRPr="00F059BE" w:rsidRDefault="0030633D" w:rsidP="00BA3B42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633D" w:rsidRPr="00F059BE" w:rsidRDefault="0030633D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633D" w:rsidRPr="00F059BE" w:rsidRDefault="0030633D" w:rsidP="00BA3B42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30633D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0633D" w:rsidRPr="00F059BE" w:rsidRDefault="0030633D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633D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30633D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A3F69" w:rsidRPr="00F059BE" w:rsidRDefault="006A3F69" w:rsidP="00BA3B42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Advisor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3F69" w:rsidRPr="00F059BE" w:rsidRDefault="006A3F69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3F69" w:rsidRPr="00F059BE" w:rsidRDefault="006A3F69" w:rsidP="00BA3B42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6A3F69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A3F69" w:rsidRPr="00F059BE" w:rsidRDefault="006A3F69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A3F69" w:rsidRPr="00F059BE" w:rsidRDefault="006A3F6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E2C51" w:rsidRPr="00F059BE" w:rsidRDefault="00403A5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1" w:name="emAIL"/>
      <w:r w:rsidRPr="00F059BE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2" w:name="Text2"/>
      <w:bookmarkEnd w:id="1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4A3489">
        <w:rPr>
          <w:rFonts w:asciiTheme="majorHAnsi" w:hAnsiTheme="majorHAnsi" w:cstheme="majorHAnsi"/>
          <w:color w:val="auto"/>
          <w:sz w:val="20"/>
          <w:szCs w:val="20"/>
        </w:rPr>
      </w:r>
      <w:r w:rsidR="004A3489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3" w:name="date"/>
      <w:bookmarkEnd w:id="2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4A3489">
        <w:rPr>
          <w:rFonts w:asciiTheme="majorHAnsi" w:hAnsiTheme="majorHAnsi" w:cstheme="majorHAnsi"/>
          <w:color w:val="auto"/>
          <w:sz w:val="20"/>
          <w:szCs w:val="20"/>
        </w:rPr>
      </w:r>
      <w:r w:rsidR="004A3489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3"/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83" w:rsidRDefault="00615983" w:rsidP="00481D3D">
      <w:pPr>
        <w:spacing w:after="0" w:line="240" w:lineRule="auto"/>
      </w:pPr>
      <w:r>
        <w:separator/>
      </w:r>
    </w:p>
  </w:endnote>
  <w:endnote w:type="continuationSeparator" w:id="0">
    <w:p w:rsidR="00615983" w:rsidRDefault="00615983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4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83" w:rsidRDefault="00615983" w:rsidP="00481D3D">
      <w:pPr>
        <w:spacing w:after="0" w:line="240" w:lineRule="auto"/>
      </w:pPr>
      <w:r>
        <w:separator/>
      </w:r>
    </w:p>
  </w:footnote>
  <w:footnote w:type="continuationSeparator" w:id="0">
    <w:p w:rsidR="00615983" w:rsidRDefault="00615983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31" w:rsidRDefault="00F96831" w:rsidP="0030633D">
    <w:pPr>
      <w:pStyle w:val="Header"/>
    </w:pPr>
    <w:r>
      <w:rPr>
        <w:noProof/>
      </w:rPr>
      <w:drawing>
        <wp:inline distT="0" distB="0" distL="0" distR="0">
          <wp:extent cx="3390371" cy="2743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3D"/>
    <w:rsid w:val="00012855"/>
    <w:rsid w:val="00050141"/>
    <w:rsid w:val="00097BD8"/>
    <w:rsid w:val="000C62EC"/>
    <w:rsid w:val="00145AF7"/>
    <w:rsid w:val="00160A40"/>
    <w:rsid w:val="00161F40"/>
    <w:rsid w:val="001A11C1"/>
    <w:rsid w:val="00205C37"/>
    <w:rsid w:val="00291562"/>
    <w:rsid w:val="002A19D0"/>
    <w:rsid w:val="002C548C"/>
    <w:rsid w:val="002F1AC1"/>
    <w:rsid w:val="0030633D"/>
    <w:rsid w:val="00336C3D"/>
    <w:rsid w:val="00357802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7275E"/>
    <w:rsid w:val="00481D3D"/>
    <w:rsid w:val="004A3489"/>
    <w:rsid w:val="004B3577"/>
    <w:rsid w:val="00545291"/>
    <w:rsid w:val="00553A44"/>
    <w:rsid w:val="0055699A"/>
    <w:rsid w:val="00567434"/>
    <w:rsid w:val="00567894"/>
    <w:rsid w:val="00571956"/>
    <w:rsid w:val="005C4E38"/>
    <w:rsid w:val="00607CC6"/>
    <w:rsid w:val="00615983"/>
    <w:rsid w:val="00635DCC"/>
    <w:rsid w:val="00657BFA"/>
    <w:rsid w:val="006A0D55"/>
    <w:rsid w:val="006A3F69"/>
    <w:rsid w:val="006A43A7"/>
    <w:rsid w:val="006C26D4"/>
    <w:rsid w:val="00746DE5"/>
    <w:rsid w:val="007527FB"/>
    <w:rsid w:val="0079013F"/>
    <w:rsid w:val="007C67BA"/>
    <w:rsid w:val="007E0488"/>
    <w:rsid w:val="007F65D2"/>
    <w:rsid w:val="0082028D"/>
    <w:rsid w:val="00840B71"/>
    <w:rsid w:val="008514AC"/>
    <w:rsid w:val="00860909"/>
    <w:rsid w:val="0086296B"/>
    <w:rsid w:val="00876819"/>
    <w:rsid w:val="008B5383"/>
    <w:rsid w:val="009041EA"/>
    <w:rsid w:val="00934E08"/>
    <w:rsid w:val="00935EAA"/>
    <w:rsid w:val="00972678"/>
    <w:rsid w:val="00985E85"/>
    <w:rsid w:val="00990B16"/>
    <w:rsid w:val="00A028AE"/>
    <w:rsid w:val="00A213E3"/>
    <w:rsid w:val="00A90DFC"/>
    <w:rsid w:val="00A960F3"/>
    <w:rsid w:val="00AB1DD1"/>
    <w:rsid w:val="00AE2C51"/>
    <w:rsid w:val="00AF495D"/>
    <w:rsid w:val="00B15663"/>
    <w:rsid w:val="00B1695B"/>
    <w:rsid w:val="00B479D7"/>
    <w:rsid w:val="00B83C52"/>
    <w:rsid w:val="00B83DB3"/>
    <w:rsid w:val="00BA3B42"/>
    <w:rsid w:val="00BE61A5"/>
    <w:rsid w:val="00BF20AA"/>
    <w:rsid w:val="00C0431E"/>
    <w:rsid w:val="00C510C8"/>
    <w:rsid w:val="00C66648"/>
    <w:rsid w:val="00C769B5"/>
    <w:rsid w:val="00C97198"/>
    <w:rsid w:val="00CB1EAE"/>
    <w:rsid w:val="00D22B04"/>
    <w:rsid w:val="00D46142"/>
    <w:rsid w:val="00D50CE5"/>
    <w:rsid w:val="00D60AB3"/>
    <w:rsid w:val="00D610A3"/>
    <w:rsid w:val="00D75EFA"/>
    <w:rsid w:val="00D9109A"/>
    <w:rsid w:val="00DA3182"/>
    <w:rsid w:val="00DB49B7"/>
    <w:rsid w:val="00DC1C32"/>
    <w:rsid w:val="00DF079B"/>
    <w:rsid w:val="00E2033A"/>
    <w:rsid w:val="00E44756"/>
    <w:rsid w:val="00E5189A"/>
    <w:rsid w:val="00EA732B"/>
    <w:rsid w:val="00EB67CB"/>
    <w:rsid w:val="00EF582E"/>
    <w:rsid w:val="00F059BE"/>
    <w:rsid w:val="00F12A48"/>
    <w:rsid w:val="00F65AE9"/>
    <w:rsid w:val="00F96831"/>
    <w:rsid w:val="00FB43B4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C5DD0D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96E7-B736-44F4-AFEB-B093A236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O'Connor, Natalie</cp:lastModifiedBy>
  <cp:revision>6</cp:revision>
  <cp:lastPrinted>2019-07-30T13:17:00Z</cp:lastPrinted>
  <dcterms:created xsi:type="dcterms:W3CDTF">2020-12-08T16:24:00Z</dcterms:created>
  <dcterms:modified xsi:type="dcterms:W3CDTF">2020-12-08T16:33:00Z</dcterms:modified>
</cp:coreProperties>
</file>