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83DFA" w14:textId="6FFCC78F" w:rsidR="006F02BA" w:rsidRPr="00321C09" w:rsidRDefault="00D469DE" w:rsidP="00656E35">
      <w:pPr>
        <w:jc w:val="center"/>
        <w:rPr>
          <w:b/>
          <w:sz w:val="36"/>
        </w:rPr>
      </w:pPr>
      <w:r>
        <w:rPr>
          <w:b/>
          <w:sz w:val="36"/>
        </w:rPr>
        <w:t xml:space="preserve">Instructor </w:t>
      </w:r>
      <w:r w:rsidR="007027A6" w:rsidRPr="00321C09">
        <w:rPr>
          <w:b/>
          <w:sz w:val="36"/>
        </w:rPr>
        <w:t>Desk Copy</w:t>
      </w:r>
      <w:r>
        <w:rPr>
          <w:b/>
          <w:sz w:val="36"/>
        </w:rPr>
        <w:t xml:space="preserve"> Guide</w:t>
      </w:r>
    </w:p>
    <w:p w14:paraId="505FAF0D" w14:textId="77777777" w:rsidR="00D469DE" w:rsidRDefault="00D469DE" w:rsidP="00D469DE">
      <w:r>
        <w:t>In order to place a desk copy order, the textbook must first be adopted. Once that is complete, you’ll need the following information:</w:t>
      </w:r>
    </w:p>
    <w:p w14:paraId="01CB61AA" w14:textId="77777777" w:rsidR="00D469DE" w:rsidRDefault="00D469DE" w:rsidP="00D469DE">
      <w:pPr>
        <w:pStyle w:val="ListParagraph"/>
        <w:numPr>
          <w:ilvl w:val="0"/>
          <w:numId w:val="1"/>
        </w:numPr>
      </w:pPr>
      <w:r>
        <w:t>Instructor name and shipping address</w:t>
      </w:r>
    </w:p>
    <w:p w14:paraId="726E655C" w14:textId="77777777" w:rsidR="00D469DE" w:rsidRDefault="00D469DE" w:rsidP="00D469DE">
      <w:pPr>
        <w:pStyle w:val="ListParagraph"/>
        <w:numPr>
          <w:ilvl w:val="0"/>
          <w:numId w:val="1"/>
        </w:numPr>
      </w:pPr>
      <w:r>
        <w:t>Course number and name</w:t>
      </w:r>
    </w:p>
    <w:p w14:paraId="103379E1" w14:textId="77777777" w:rsidR="00D469DE" w:rsidRDefault="00D469DE" w:rsidP="00D469DE">
      <w:pPr>
        <w:pStyle w:val="ListParagraph"/>
        <w:numPr>
          <w:ilvl w:val="0"/>
          <w:numId w:val="1"/>
        </w:numPr>
      </w:pPr>
      <w:r>
        <w:t>Semester course will be taught</w:t>
      </w:r>
    </w:p>
    <w:p w14:paraId="21D77618" w14:textId="77777777" w:rsidR="00D469DE" w:rsidRDefault="00D469DE" w:rsidP="00D469DE">
      <w:pPr>
        <w:pStyle w:val="ListParagraph"/>
        <w:numPr>
          <w:ilvl w:val="0"/>
          <w:numId w:val="1"/>
        </w:numPr>
      </w:pPr>
      <w:r>
        <w:t>Expected enrollment (20 is a good number for this)</w:t>
      </w:r>
    </w:p>
    <w:p w14:paraId="61DA49E3" w14:textId="77777777" w:rsidR="00D469DE" w:rsidRDefault="00D469DE" w:rsidP="00D469DE">
      <w:pPr>
        <w:pStyle w:val="ListParagraph"/>
        <w:numPr>
          <w:ilvl w:val="0"/>
          <w:numId w:val="1"/>
        </w:numPr>
      </w:pPr>
      <w:r>
        <w:t>ISBN number and title of text requested</w:t>
      </w:r>
    </w:p>
    <w:p w14:paraId="0E517B22" w14:textId="6B12E24B" w:rsidR="00D469DE" w:rsidRDefault="00D469DE" w:rsidP="00D469DE">
      <w:r>
        <w:t>You’ll need to go to the Publisher’s website, find your text, and see how to request a desk copy. Usually, there is an email address or online form to complete the request.</w:t>
      </w:r>
    </w:p>
    <w:p w14:paraId="4E8041F2" w14:textId="5EBE0EEA" w:rsidR="00D469DE" w:rsidRDefault="00D469DE" w:rsidP="00D469DE">
      <w:r>
        <w:t>Below is a list of publishers</w:t>
      </w:r>
      <w:r w:rsidR="00D81666">
        <w:t>, including contact information for representatives that I have worked with directly:</w:t>
      </w:r>
    </w:p>
    <w:p w14:paraId="18296078" w14:textId="77777777" w:rsidR="00D469DE" w:rsidRDefault="00D469DE" w:rsidP="007A25CA">
      <w:pPr>
        <w:rPr>
          <w:b/>
          <w:sz w:val="24"/>
          <w:szCs w:val="24"/>
        </w:rPr>
      </w:pPr>
    </w:p>
    <w:p w14:paraId="03EDAE3F" w14:textId="4F80B840" w:rsidR="007A25CA" w:rsidRPr="00D469DE" w:rsidRDefault="00321C09" w:rsidP="007A25CA">
      <w:pPr>
        <w:rPr>
          <w:rStyle w:val="Hyperlink"/>
          <w:b/>
          <w:color w:val="auto"/>
          <w:sz w:val="24"/>
          <w:szCs w:val="24"/>
        </w:rPr>
      </w:pPr>
      <w:r w:rsidRPr="00D469DE">
        <w:rPr>
          <w:b/>
          <w:sz w:val="24"/>
          <w:szCs w:val="24"/>
          <w:u w:val="single"/>
        </w:rPr>
        <w:t>Cengage</w:t>
      </w:r>
    </w:p>
    <w:p w14:paraId="5042509F" w14:textId="77777777" w:rsidR="00F910F9" w:rsidRPr="00F910F9" w:rsidRDefault="00BE0DB9" w:rsidP="007027A6">
      <w:pPr>
        <w:rPr>
          <w:rFonts w:asciiTheme="majorHAnsi" w:hAnsiTheme="majorHAnsi"/>
          <w:color w:val="0563C1" w:themeColor="hyperlink"/>
          <w:sz w:val="24"/>
          <w:szCs w:val="24"/>
          <w:u w:val="single"/>
        </w:rPr>
      </w:pPr>
      <w:hyperlink r:id="rId5" w:history="1">
        <w:r w:rsidR="007027A6" w:rsidRPr="0085263E">
          <w:rPr>
            <w:rStyle w:val="Hyperlink"/>
            <w:rFonts w:asciiTheme="majorHAnsi" w:hAnsiTheme="majorHAnsi"/>
            <w:sz w:val="24"/>
            <w:szCs w:val="24"/>
          </w:rPr>
          <w:t>https://www.cengage.com/discipline-social-work</w:t>
        </w:r>
      </w:hyperlink>
    </w:p>
    <w:p w14:paraId="1B1BC446" w14:textId="77777777" w:rsidR="00F910F9" w:rsidRDefault="00F910F9" w:rsidP="00F910F9">
      <w:pPr>
        <w:rPr>
          <w:rFonts w:asciiTheme="majorHAnsi" w:hAnsiTheme="majorHAnsi"/>
          <w:sz w:val="24"/>
          <w:szCs w:val="24"/>
        </w:rPr>
      </w:pPr>
      <w:r>
        <w:rPr>
          <w:rFonts w:asciiTheme="majorHAnsi" w:hAnsiTheme="majorHAnsi"/>
          <w:sz w:val="24"/>
          <w:szCs w:val="24"/>
        </w:rPr>
        <w:t xml:space="preserve">General </w:t>
      </w:r>
      <w:r w:rsidRPr="00F910F9">
        <w:rPr>
          <w:rFonts w:asciiTheme="majorHAnsi" w:hAnsiTheme="majorHAnsi"/>
          <w:sz w:val="24"/>
          <w:szCs w:val="24"/>
        </w:rPr>
        <w:t xml:space="preserve">Email: </w:t>
      </w:r>
      <w:hyperlink r:id="rId6" w:history="1">
        <w:r w:rsidRPr="00F910F9">
          <w:rPr>
            <w:rStyle w:val="Hyperlink"/>
            <w:rFonts w:asciiTheme="majorHAnsi" w:hAnsiTheme="majorHAnsi"/>
          </w:rPr>
          <w:t>order.samples@cengage.com</w:t>
        </w:r>
      </w:hyperlink>
      <w:r w:rsidR="007027A6" w:rsidRPr="00F910F9">
        <w:rPr>
          <w:rFonts w:asciiTheme="majorHAnsi" w:hAnsiTheme="majorHAnsi"/>
          <w:sz w:val="24"/>
          <w:szCs w:val="24"/>
        </w:rPr>
        <w:tab/>
      </w:r>
    </w:p>
    <w:p w14:paraId="1345631C" w14:textId="24EEBAA9" w:rsidR="007027A6" w:rsidRDefault="007027A6" w:rsidP="00F910F9">
      <w:pPr>
        <w:ind w:left="720" w:firstLine="720"/>
        <w:rPr>
          <w:rFonts w:asciiTheme="majorHAnsi" w:hAnsiTheme="majorHAnsi"/>
          <w:sz w:val="24"/>
          <w:szCs w:val="24"/>
        </w:rPr>
      </w:pPr>
      <w:r w:rsidRPr="0085263E">
        <w:rPr>
          <w:rFonts w:asciiTheme="majorHAnsi" w:hAnsiTheme="majorHAnsi"/>
          <w:sz w:val="24"/>
          <w:szCs w:val="24"/>
        </w:rPr>
        <w:t>Follow the above link to see the list of books offered.  Select the book in which you would like a desk copy of.  There will be a screen that shows the book and says “instructors next steps”.  Select “contact a rep for a consultation” and fill out the required information. Where it says “Cengage, at your service! How can we best meet your needs?” select request a desk copy.</w:t>
      </w:r>
    </w:p>
    <w:p w14:paraId="590E4787" w14:textId="5F4FA4A5" w:rsidR="00331782" w:rsidRPr="00331782" w:rsidRDefault="00331782" w:rsidP="00331782">
      <w:pPr>
        <w:autoSpaceDE w:val="0"/>
        <w:autoSpaceDN w:val="0"/>
        <w:spacing w:after="0" w:line="240" w:lineRule="auto"/>
        <w:rPr>
          <w:rFonts w:asciiTheme="majorHAnsi" w:hAnsiTheme="majorHAnsi" w:cstheme="majorHAnsi"/>
          <w:b/>
          <w:bCs/>
        </w:rPr>
      </w:pPr>
      <w:r w:rsidRPr="00331782">
        <w:rPr>
          <w:rFonts w:asciiTheme="majorHAnsi" w:hAnsiTheme="majorHAnsi" w:cstheme="majorHAnsi"/>
          <w:b/>
          <w:bCs/>
        </w:rPr>
        <w:t>Todd Steinau</w:t>
      </w:r>
    </w:p>
    <w:p w14:paraId="13DAFC6F" w14:textId="77777777" w:rsidR="00331782" w:rsidRPr="00331782" w:rsidRDefault="00331782" w:rsidP="00331782">
      <w:pPr>
        <w:autoSpaceDE w:val="0"/>
        <w:autoSpaceDN w:val="0"/>
        <w:spacing w:after="0" w:line="240" w:lineRule="auto"/>
        <w:rPr>
          <w:rFonts w:asciiTheme="majorHAnsi" w:hAnsiTheme="majorHAnsi" w:cstheme="majorHAnsi"/>
          <w:b/>
          <w:bCs/>
        </w:rPr>
      </w:pPr>
      <w:r w:rsidRPr="00331782">
        <w:rPr>
          <w:rFonts w:asciiTheme="majorHAnsi" w:hAnsiTheme="majorHAnsi" w:cstheme="majorHAnsi"/>
          <w:b/>
          <w:bCs/>
        </w:rPr>
        <w:t>Education | Health Care | Social Work | Counseling | Trades | Criminal Justice</w:t>
      </w:r>
    </w:p>
    <w:p w14:paraId="5312E180" w14:textId="77777777" w:rsidR="00331782" w:rsidRPr="00331782" w:rsidRDefault="00331782" w:rsidP="00331782">
      <w:pPr>
        <w:autoSpaceDE w:val="0"/>
        <w:autoSpaceDN w:val="0"/>
        <w:spacing w:after="0" w:line="240" w:lineRule="auto"/>
        <w:rPr>
          <w:rFonts w:asciiTheme="majorHAnsi" w:hAnsiTheme="majorHAnsi" w:cstheme="majorHAnsi"/>
          <w:b/>
          <w:bCs/>
        </w:rPr>
      </w:pPr>
      <w:r w:rsidRPr="00331782">
        <w:rPr>
          <w:rFonts w:asciiTheme="majorHAnsi" w:hAnsiTheme="majorHAnsi" w:cstheme="majorHAnsi"/>
        </w:rPr>
        <w:t>Learning Consultant-Cengage Learning</w:t>
      </w:r>
    </w:p>
    <w:p w14:paraId="1661C7AA" w14:textId="77777777" w:rsidR="00331782" w:rsidRPr="00331782" w:rsidRDefault="00331782" w:rsidP="00331782">
      <w:pPr>
        <w:autoSpaceDE w:val="0"/>
        <w:autoSpaceDN w:val="0"/>
        <w:spacing w:after="0" w:line="240" w:lineRule="auto"/>
        <w:rPr>
          <w:rFonts w:asciiTheme="majorHAnsi" w:hAnsiTheme="majorHAnsi" w:cstheme="majorHAnsi"/>
        </w:rPr>
      </w:pPr>
      <w:r w:rsidRPr="00331782">
        <w:rPr>
          <w:rFonts w:asciiTheme="majorHAnsi" w:hAnsiTheme="majorHAnsi" w:cstheme="majorHAnsi"/>
        </w:rPr>
        <w:t>10650 Toebben Drive, Independence, KY 41051</w:t>
      </w:r>
    </w:p>
    <w:p w14:paraId="40358845" w14:textId="77777777" w:rsidR="00331782" w:rsidRPr="00331782" w:rsidRDefault="00331782" w:rsidP="00331782">
      <w:pPr>
        <w:spacing w:after="0" w:line="240" w:lineRule="auto"/>
        <w:rPr>
          <w:rFonts w:asciiTheme="majorHAnsi" w:hAnsiTheme="majorHAnsi" w:cstheme="majorHAnsi"/>
        </w:rPr>
      </w:pPr>
      <w:r w:rsidRPr="00331782">
        <w:rPr>
          <w:rFonts w:asciiTheme="majorHAnsi" w:hAnsiTheme="majorHAnsi" w:cstheme="majorHAnsi"/>
        </w:rPr>
        <w:t xml:space="preserve">800.513.1046 x 74399  Direct 859.657.4399  </w:t>
      </w:r>
    </w:p>
    <w:p w14:paraId="60B98BCB" w14:textId="77777777" w:rsidR="00331782" w:rsidRPr="00331782" w:rsidRDefault="00331782" w:rsidP="00331782">
      <w:pPr>
        <w:spacing w:after="0" w:line="240" w:lineRule="auto"/>
        <w:rPr>
          <w:rFonts w:asciiTheme="majorHAnsi" w:hAnsiTheme="majorHAnsi" w:cstheme="majorHAnsi"/>
        </w:rPr>
      </w:pPr>
      <w:r w:rsidRPr="00331782">
        <w:rPr>
          <w:rFonts w:asciiTheme="majorHAnsi" w:hAnsiTheme="majorHAnsi" w:cstheme="majorHAnsi"/>
        </w:rPr>
        <w:t xml:space="preserve">Email </w:t>
      </w:r>
      <w:hyperlink r:id="rId7" w:history="1">
        <w:r w:rsidRPr="00331782">
          <w:rPr>
            <w:rStyle w:val="Hyperlink"/>
            <w:rFonts w:asciiTheme="majorHAnsi" w:hAnsiTheme="majorHAnsi" w:cstheme="majorHAnsi"/>
            <w:color w:val="auto"/>
          </w:rPr>
          <w:t>Todd.Steinau@Cengage.com</w:t>
        </w:r>
      </w:hyperlink>
      <w:r w:rsidRPr="00331782">
        <w:rPr>
          <w:rFonts w:asciiTheme="majorHAnsi" w:hAnsiTheme="majorHAnsi" w:cstheme="majorHAnsi"/>
        </w:rPr>
        <w:t xml:space="preserve"> </w:t>
      </w:r>
    </w:p>
    <w:p w14:paraId="4934C496" w14:textId="77777777" w:rsidR="00331782" w:rsidRPr="00331782" w:rsidRDefault="00BE0DB9" w:rsidP="00331782">
      <w:pPr>
        <w:spacing w:after="0" w:line="240" w:lineRule="auto"/>
        <w:rPr>
          <w:rFonts w:asciiTheme="majorHAnsi" w:hAnsiTheme="majorHAnsi" w:cstheme="majorHAnsi"/>
        </w:rPr>
      </w:pPr>
      <w:hyperlink r:id="rId8" w:history="1">
        <w:r w:rsidR="00331782" w:rsidRPr="00331782">
          <w:rPr>
            <w:rStyle w:val="Hyperlink"/>
            <w:rFonts w:asciiTheme="majorHAnsi" w:hAnsiTheme="majorHAnsi" w:cstheme="majorHAnsi"/>
            <w:color w:val="auto"/>
          </w:rPr>
          <w:t>www.cengage.com/highered/</w:t>
        </w:r>
      </w:hyperlink>
    </w:p>
    <w:p w14:paraId="67F7ED0E" w14:textId="77777777" w:rsidR="007027A6" w:rsidRPr="0085263E" w:rsidRDefault="007027A6" w:rsidP="00E02035">
      <w:pPr>
        <w:rPr>
          <w:rFonts w:asciiTheme="majorHAnsi" w:hAnsiTheme="majorHAnsi"/>
          <w:sz w:val="24"/>
          <w:szCs w:val="24"/>
          <w:u w:val="single"/>
        </w:rPr>
      </w:pPr>
    </w:p>
    <w:p w14:paraId="2D4E21A8" w14:textId="77777777" w:rsidR="007027A6" w:rsidRPr="00D469DE" w:rsidRDefault="00321C09" w:rsidP="007A25CA">
      <w:pPr>
        <w:rPr>
          <w:b/>
          <w:sz w:val="24"/>
          <w:szCs w:val="24"/>
          <w:u w:val="single"/>
        </w:rPr>
      </w:pPr>
      <w:r w:rsidRPr="00D469DE">
        <w:rPr>
          <w:b/>
          <w:sz w:val="24"/>
          <w:szCs w:val="24"/>
          <w:u w:val="single"/>
        </w:rPr>
        <w:t>Columbia University Press</w:t>
      </w:r>
    </w:p>
    <w:p w14:paraId="296DEF44" w14:textId="2410DB91" w:rsidR="007027A6" w:rsidRDefault="00BE0DB9" w:rsidP="007027A6">
      <w:pPr>
        <w:rPr>
          <w:rStyle w:val="Hyperlink"/>
          <w:rFonts w:asciiTheme="majorHAnsi" w:hAnsiTheme="majorHAnsi"/>
          <w:sz w:val="24"/>
          <w:szCs w:val="24"/>
        </w:rPr>
      </w:pPr>
      <w:hyperlink r:id="rId9" w:history="1">
        <w:r w:rsidR="007027A6" w:rsidRPr="0085263E">
          <w:rPr>
            <w:rStyle w:val="Hyperlink"/>
            <w:rFonts w:asciiTheme="majorHAnsi" w:hAnsiTheme="majorHAnsi"/>
            <w:sz w:val="24"/>
            <w:szCs w:val="24"/>
          </w:rPr>
          <w:t>https://www.ingramacademic.com/</w:t>
        </w:r>
      </w:hyperlink>
    </w:p>
    <w:p w14:paraId="35C42218" w14:textId="42612C06" w:rsidR="00A54C24" w:rsidRPr="0085263E" w:rsidRDefault="00BE0DB9" w:rsidP="007027A6">
      <w:pPr>
        <w:rPr>
          <w:rFonts w:asciiTheme="majorHAnsi" w:hAnsiTheme="majorHAnsi"/>
          <w:sz w:val="24"/>
          <w:szCs w:val="24"/>
        </w:rPr>
      </w:pPr>
      <w:hyperlink r:id="rId10" w:history="1">
        <w:r w:rsidR="00A54C24">
          <w:rPr>
            <w:rStyle w:val="Hyperlink"/>
            <w:rFonts w:ascii="Helvetica" w:hAnsi="Helvetica"/>
            <w:color w:val="00539B"/>
            <w:u w:val="none"/>
            <w:shd w:val="clear" w:color="auto" w:fill="FFFFFF"/>
          </w:rPr>
          <w:t>academicorders@ingramcontent.com</w:t>
        </w:r>
      </w:hyperlink>
      <w:r w:rsidR="00A54C24">
        <w:rPr>
          <w:rFonts w:ascii="Helvetica" w:hAnsi="Helvetica"/>
          <w:color w:val="333333"/>
          <w:shd w:val="clear" w:color="auto" w:fill="FFFFFF"/>
        </w:rPr>
        <w:t> </w:t>
      </w:r>
    </w:p>
    <w:p w14:paraId="7980D73F" w14:textId="77777777" w:rsidR="007027A6" w:rsidRPr="0085263E" w:rsidRDefault="007027A6" w:rsidP="008D382E">
      <w:pPr>
        <w:ind w:left="720"/>
        <w:rPr>
          <w:rFonts w:asciiTheme="majorHAnsi" w:hAnsiTheme="majorHAnsi"/>
          <w:sz w:val="24"/>
          <w:szCs w:val="24"/>
        </w:rPr>
      </w:pPr>
      <w:r w:rsidRPr="0085263E">
        <w:rPr>
          <w:rFonts w:asciiTheme="majorHAnsi" w:hAnsiTheme="majorHAnsi"/>
          <w:sz w:val="24"/>
          <w:szCs w:val="24"/>
        </w:rPr>
        <w:tab/>
        <w:t>Columbia University Press uses Ingram Academics to process all of their desk copy requests. Follow the above link and type in the book’s title, ISBN code, or author. Select the book and then request a desk copy.</w:t>
      </w:r>
    </w:p>
    <w:p w14:paraId="5ECE7A08" w14:textId="77777777" w:rsidR="007027A6" w:rsidRPr="0085263E" w:rsidRDefault="007027A6" w:rsidP="00E02035">
      <w:pPr>
        <w:rPr>
          <w:rFonts w:asciiTheme="majorHAnsi" w:hAnsiTheme="majorHAnsi"/>
          <w:sz w:val="24"/>
          <w:szCs w:val="24"/>
          <w:u w:val="single"/>
        </w:rPr>
      </w:pPr>
    </w:p>
    <w:p w14:paraId="322C5F59" w14:textId="77777777" w:rsidR="007027A6" w:rsidRPr="00D469DE" w:rsidRDefault="00321C09" w:rsidP="007A25CA">
      <w:pPr>
        <w:rPr>
          <w:b/>
          <w:sz w:val="24"/>
          <w:szCs w:val="24"/>
          <w:u w:val="single"/>
        </w:rPr>
      </w:pPr>
      <w:r w:rsidRPr="00D469DE">
        <w:rPr>
          <w:b/>
          <w:sz w:val="24"/>
          <w:szCs w:val="24"/>
          <w:u w:val="single"/>
        </w:rPr>
        <w:t>Guilford Press</w:t>
      </w:r>
    </w:p>
    <w:p w14:paraId="6B529606" w14:textId="77777777" w:rsidR="007027A6" w:rsidRPr="0085263E" w:rsidRDefault="00BE0DB9" w:rsidP="007027A6">
      <w:pPr>
        <w:rPr>
          <w:rFonts w:asciiTheme="majorHAnsi" w:hAnsiTheme="majorHAnsi"/>
          <w:sz w:val="24"/>
          <w:szCs w:val="24"/>
        </w:rPr>
      </w:pPr>
      <w:hyperlink r:id="rId11" w:history="1">
        <w:r w:rsidR="007027A6" w:rsidRPr="0085263E">
          <w:rPr>
            <w:rStyle w:val="Hyperlink"/>
            <w:rFonts w:asciiTheme="majorHAnsi" w:hAnsiTheme="majorHAnsi"/>
            <w:sz w:val="24"/>
            <w:szCs w:val="24"/>
          </w:rPr>
          <w:t>https://www.guilford.com/professors</w:t>
        </w:r>
      </w:hyperlink>
    </w:p>
    <w:p w14:paraId="5A5242F6" w14:textId="0765E63E" w:rsidR="007027A6" w:rsidRDefault="007027A6" w:rsidP="008D382E">
      <w:pPr>
        <w:ind w:left="720"/>
        <w:rPr>
          <w:rFonts w:asciiTheme="majorHAnsi" w:hAnsiTheme="majorHAnsi"/>
          <w:sz w:val="24"/>
          <w:szCs w:val="24"/>
        </w:rPr>
      </w:pPr>
      <w:r w:rsidRPr="0085263E">
        <w:rPr>
          <w:rFonts w:asciiTheme="majorHAnsi" w:hAnsiTheme="majorHAnsi"/>
          <w:sz w:val="24"/>
          <w:szCs w:val="24"/>
        </w:rPr>
        <w:tab/>
        <w:t>Follow the above link to request a print copy. After you adopt the text, the print copy becomes your desk copy. If you already decided to adopt one of their book without looking at the print copy, they will provide you with a complimentary desk copy.</w:t>
      </w:r>
    </w:p>
    <w:p w14:paraId="6B3E9523" w14:textId="467852C1" w:rsidR="001A17C5" w:rsidRDefault="001266EB" w:rsidP="001A17C5">
      <w:pPr>
        <w:rPr>
          <w:rFonts w:asciiTheme="majorHAnsi" w:hAnsiTheme="majorHAnsi"/>
          <w:sz w:val="24"/>
          <w:szCs w:val="24"/>
        </w:rPr>
      </w:pPr>
      <w:r>
        <w:t xml:space="preserve">Contact email: </w:t>
      </w:r>
      <w:hyperlink r:id="rId12" w:history="1">
        <w:r w:rsidRPr="00E86FC3">
          <w:rPr>
            <w:rStyle w:val="Hyperlink"/>
            <w:rFonts w:asciiTheme="majorHAnsi" w:hAnsiTheme="majorHAnsi"/>
            <w:sz w:val="24"/>
            <w:szCs w:val="24"/>
          </w:rPr>
          <w:t>info@guilford.com</w:t>
        </w:r>
      </w:hyperlink>
    </w:p>
    <w:p w14:paraId="44EDF6AF" w14:textId="1EAB6921" w:rsidR="002C20F8" w:rsidRDefault="002C20F8" w:rsidP="002C20F8">
      <w:pPr>
        <w:rPr>
          <w:rFonts w:asciiTheme="majorHAnsi" w:hAnsiTheme="majorHAnsi"/>
          <w:sz w:val="24"/>
          <w:szCs w:val="24"/>
        </w:rPr>
      </w:pPr>
    </w:p>
    <w:p w14:paraId="30ECCAC4" w14:textId="3C7D34E8" w:rsidR="002C20F8" w:rsidRPr="00D469DE" w:rsidRDefault="002C20F8" w:rsidP="002C20F8">
      <w:pPr>
        <w:rPr>
          <w:rFonts w:cstheme="minorHAnsi"/>
          <w:b/>
          <w:sz w:val="24"/>
          <w:szCs w:val="24"/>
          <w:u w:val="single"/>
        </w:rPr>
      </w:pPr>
      <w:r w:rsidRPr="00D469DE">
        <w:rPr>
          <w:rFonts w:cstheme="minorHAnsi"/>
          <w:b/>
          <w:sz w:val="24"/>
          <w:szCs w:val="24"/>
          <w:u w:val="single"/>
        </w:rPr>
        <w:t>Hachette Academic</w:t>
      </w:r>
    </w:p>
    <w:p w14:paraId="25969E11" w14:textId="24CE0892" w:rsidR="003E6E3C" w:rsidRDefault="003E6E3C" w:rsidP="002C20F8">
      <w:pPr>
        <w:rPr>
          <w:rFonts w:asciiTheme="majorHAnsi" w:hAnsiTheme="majorHAnsi" w:cstheme="majorHAnsi"/>
          <w:sz w:val="24"/>
          <w:szCs w:val="24"/>
        </w:rPr>
      </w:pPr>
      <w:r w:rsidRPr="003E6E3C">
        <w:rPr>
          <w:rStyle w:val="Hyperlink"/>
          <w:rFonts w:asciiTheme="majorHAnsi" w:hAnsiTheme="majorHAnsi" w:cstheme="majorHAnsi"/>
          <w:sz w:val="24"/>
          <w:szCs w:val="24"/>
        </w:rPr>
        <w:t>https://www.hbgacademic.com/</w:t>
      </w:r>
    </w:p>
    <w:p w14:paraId="172E3F13" w14:textId="2F06E51E" w:rsidR="002C20F8" w:rsidRDefault="002C20F8" w:rsidP="002C20F8">
      <w:pPr>
        <w:rPr>
          <w:rFonts w:asciiTheme="majorHAnsi" w:hAnsiTheme="majorHAnsi" w:cstheme="majorHAnsi"/>
          <w:sz w:val="24"/>
          <w:szCs w:val="24"/>
        </w:rPr>
      </w:pPr>
      <w:r>
        <w:rPr>
          <w:rFonts w:asciiTheme="majorHAnsi" w:hAnsiTheme="majorHAnsi" w:cstheme="majorHAnsi"/>
          <w:sz w:val="24"/>
          <w:szCs w:val="24"/>
        </w:rPr>
        <w:tab/>
        <w:t>Follow the link above once you have adopted the text. Search for the text you need a desk copy of. On that page, there is a link to the Desk Copy Order Form.</w:t>
      </w:r>
    </w:p>
    <w:p w14:paraId="734548CC" w14:textId="20235091" w:rsidR="002C20F8" w:rsidRDefault="00292233" w:rsidP="002C20F8">
      <w:pPr>
        <w:rPr>
          <w:rStyle w:val="Hyperlink"/>
          <w:rFonts w:asciiTheme="majorHAnsi" w:hAnsiTheme="majorHAnsi" w:cstheme="majorHAnsi"/>
          <w:sz w:val="24"/>
          <w:szCs w:val="24"/>
        </w:rPr>
      </w:pPr>
      <w:r>
        <w:rPr>
          <w:rFonts w:asciiTheme="majorHAnsi" w:hAnsiTheme="majorHAnsi" w:cstheme="majorHAnsi"/>
          <w:sz w:val="24"/>
          <w:szCs w:val="24"/>
        </w:rPr>
        <w:tab/>
      </w:r>
      <w:r w:rsidR="001266EB">
        <w:rPr>
          <w:rFonts w:asciiTheme="majorHAnsi" w:hAnsiTheme="majorHAnsi" w:cstheme="majorHAnsi"/>
          <w:sz w:val="24"/>
          <w:szCs w:val="24"/>
        </w:rPr>
        <w:t xml:space="preserve">Contact email: </w:t>
      </w:r>
      <w:hyperlink r:id="rId13" w:history="1">
        <w:r w:rsidR="001266EB" w:rsidRPr="00E86FC3">
          <w:rPr>
            <w:rStyle w:val="Hyperlink"/>
            <w:rFonts w:asciiTheme="majorHAnsi" w:hAnsiTheme="majorHAnsi" w:cstheme="majorHAnsi"/>
            <w:sz w:val="24"/>
            <w:szCs w:val="24"/>
          </w:rPr>
          <w:t>academic@hbgusa.com</w:t>
        </w:r>
      </w:hyperlink>
    </w:p>
    <w:p w14:paraId="05D68FC3" w14:textId="1355F174" w:rsidR="003069E1" w:rsidRDefault="003069E1" w:rsidP="002C20F8">
      <w:pPr>
        <w:rPr>
          <w:rStyle w:val="Hyperlink"/>
          <w:rFonts w:asciiTheme="majorHAnsi" w:hAnsiTheme="majorHAnsi" w:cstheme="majorHAnsi"/>
          <w:sz w:val="24"/>
          <w:szCs w:val="24"/>
        </w:rPr>
      </w:pPr>
    </w:p>
    <w:p w14:paraId="631C98CD" w14:textId="03AF7E3B" w:rsidR="003069E1" w:rsidRPr="003069E1" w:rsidRDefault="003069E1" w:rsidP="002C20F8">
      <w:pPr>
        <w:rPr>
          <w:rStyle w:val="Hyperlink"/>
          <w:rFonts w:cstheme="minorHAnsi"/>
          <w:b/>
          <w:bCs/>
          <w:color w:val="auto"/>
          <w:sz w:val="24"/>
          <w:szCs w:val="24"/>
        </w:rPr>
      </w:pPr>
      <w:r w:rsidRPr="003069E1">
        <w:rPr>
          <w:rStyle w:val="Hyperlink"/>
          <w:rFonts w:cstheme="minorHAnsi"/>
          <w:b/>
          <w:bCs/>
          <w:color w:val="auto"/>
          <w:sz w:val="24"/>
          <w:szCs w:val="24"/>
        </w:rPr>
        <w:t>Haymarket Books</w:t>
      </w:r>
    </w:p>
    <w:p w14:paraId="7E8A4F42" w14:textId="745F4746" w:rsidR="003069E1" w:rsidRPr="003069E1" w:rsidRDefault="003069E1" w:rsidP="002C20F8">
      <w:pPr>
        <w:rPr>
          <w:rFonts w:cstheme="minorHAnsi"/>
          <w:sz w:val="24"/>
          <w:szCs w:val="24"/>
        </w:rPr>
      </w:pPr>
      <w:r w:rsidRPr="003069E1">
        <w:rPr>
          <w:rStyle w:val="Hyperlink"/>
          <w:rFonts w:cstheme="minorHAnsi"/>
          <w:color w:val="auto"/>
          <w:sz w:val="24"/>
          <w:szCs w:val="24"/>
          <w:u w:val="none"/>
        </w:rPr>
        <w:t>**Uses Ingram Academic</w:t>
      </w:r>
    </w:p>
    <w:p w14:paraId="4AFDB078" w14:textId="77777777" w:rsidR="003069E1" w:rsidRDefault="003069E1" w:rsidP="00A52FD0">
      <w:pPr>
        <w:rPr>
          <w:rFonts w:asciiTheme="majorHAnsi" w:hAnsiTheme="majorHAnsi"/>
          <w:sz w:val="24"/>
          <w:szCs w:val="24"/>
        </w:rPr>
      </w:pPr>
    </w:p>
    <w:p w14:paraId="5DF43EED" w14:textId="459D9F86" w:rsidR="003069E1" w:rsidRPr="003069E1" w:rsidRDefault="003069E1" w:rsidP="00A52FD0">
      <w:pPr>
        <w:rPr>
          <w:rFonts w:cstheme="minorHAnsi"/>
          <w:b/>
          <w:bCs/>
          <w:sz w:val="24"/>
          <w:szCs w:val="24"/>
          <w:u w:val="single"/>
        </w:rPr>
      </w:pPr>
      <w:r w:rsidRPr="003069E1">
        <w:rPr>
          <w:rFonts w:cstheme="minorHAnsi"/>
          <w:b/>
          <w:bCs/>
          <w:sz w:val="24"/>
          <w:szCs w:val="24"/>
          <w:u w:val="single"/>
        </w:rPr>
        <w:t>Ingram Academic</w:t>
      </w:r>
    </w:p>
    <w:p w14:paraId="025D5CE4" w14:textId="2F05F55D" w:rsidR="003069E1" w:rsidRDefault="00BE0DB9" w:rsidP="00A52FD0">
      <w:pPr>
        <w:rPr>
          <w:rFonts w:asciiTheme="majorHAnsi" w:hAnsiTheme="majorHAnsi"/>
          <w:sz w:val="24"/>
          <w:szCs w:val="24"/>
        </w:rPr>
      </w:pPr>
      <w:hyperlink r:id="rId14" w:history="1">
        <w:r w:rsidR="003069E1" w:rsidRPr="00223FFC">
          <w:rPr>
            <w:rStyle w:val="Hyperlink"/>
            <w:rFonts w:asciiTheme="majorHAnsi" w:hAnsiTheme="majorHAnsi"/>
            <w:sz w:val="24"/>
            <w:szCs w:val="24"/>
          </w:rPr>
          <w:t>https://www.ingramacademic.com/</w:t>
        </w:r>
      </w:hyperlink>
    </w:p>
    <w:p w14:paraId="15A9620B" w14:textId="77777777" w:rsidR="003069E1" w:rsidRDefault="003069E1" w:rsidP="00A52FD0">
      <w:pPr>
        <w:rPr>
          <w:rFonts w:asciiTheme="majorHAnsi" w:hAnsiTheme="majorHAnsi"/>
          <w:sz w:val="24"/>
          <w:szCs w:val="24"/>
        </w:rPr>
      </w:pPr>
    </w:p>
    <w:p w14:paraId="5D13871D" w14:textId="7D084C48" w:rsidR="00A52FD0" w:rsidRPr="00D469DE" w:rsidRDefault="00A52FD0" w:rsidP="00A52FD0">
      <w:pPr>
        <w:rPr>
          <w:rFonts w:cstheme="minorHAnsi"/>
          <w:b/>
          <w:sz w:val="24"/>
          <w:szCs w:val="24"/>
          <w:u w:val="single"/>
        </w:rPr>
      </w:pPr>
      <w:r w:rsidRPr="00D469DE">
        <w:rPr>
          <w:rFonts w:cstheme="minorHAnsi"/>
          <w:b/>
          <w:sz w:val="24"/>
          <w:szCs w:val="24"/>
          <w:u w:val="single"/>
        </w:rPr>
        <w:t>Macmillan Publishers</w:t>
      </w:r>
    </w:p>
    <w:p w14:paraId="42636DDA" w14:textId="54C4353F" w:rsidR="00A52FD0" w:rsidRPr="00A52FD0" w:rsidRDefault="00BE0DB9" w:rsidP="00A52FD0">
      <w:pPr>
        <w:rPr>
          <w:rFonts w:asciiTheme="majorHAnsi" w:hAnsiTheme="majorHAnsi" w:cstheme="majorHAnsi"/>
          <w:sz w:val="24"/>
          <w:szCs w:val="24"/>
        </w:rPr>
      </w:pPr>
      <w:hyperlink r:id="rId15" w:history="1">
        <w:r w:rsidR="00A52FD0" w:rsidRPr="00A52FD0">
          <w:rPr>
            <w:rStyle w:val="Hyperlink"/>
            <w:rFonts w:asciiTheme="majorHAnsi" w:hAnsiTheme="majorHAnsi" w:cstheme="majorHAnsi"/>
            <w:sz w:val="24"/>
            <w:szCs w:val="24"/>
          </w:rPr>
          <w:t>https://us.macmillan.com/tradebooksforcourses/book-order</w:t>
        </w:r>
      </w:hyperlink>
    </w:p>
    <w:p w14:paraId="063B8583" w14:textId="38F44C07" w:rsidR="00A52FD0" w:rsidRDefault="00A52FD0" w:rsidP="00A52FD0">
      <w:pPr>
        <w:ind w:left="720" w:firstLine="720"/>
        <w:rPr>
          <w:rFonts w:asciiTheme="majorHAnsi" w:hAnsiTheme="majorHAnsi" w:cstheme="majorHAnsi"/>
          <w:sz w:val="24"/>
          <w:szCs w:val="24"/>
        </w:rPr>
      </w:pPr>
      <w:r w:rsidRPr="00A52FD0">
        <w:rPr>
          <w:rFonts w:asciiTheme="majorHAnsi" w:hAnsiTheme="majorHAnsi" w:cstheme="majorHAnsi"/>
          <w:sz w:val="24"/>
          <w:szCs w:val="24"/>
        </w:rPr>
        <w:t xml:space="preserve">You can use the link about to request a desk copy. Or, you an email </w:t>
      </w:r>
      <w:hyperlink r:id="rId16" w:history="1">
        <w:r w:rsidRPr="00A52FD0">
          <w:rPr>
            <w:rStyle w:val="Hyperlink"/>
            <w:rFonts w:asciiTheme="majorHAnsi" w:hAnsiTheme="majorHAnsi" w:cstheme="majorHAnsi"/>
            <w:sz w:val="24"/>
            <w:szCs w:val="24"/>
          </w:rPr>
          <w:t>academic@macmillan.com</w:t>
        </w:r>
      </w:hyperlink>
      <w:r w:rsidRPr="00A52FD0">
        <w:rPr>
          <w:rFonts w:asciiTheme="majorHAnsi" w:hAnsiTheme="majorHAnsi" w:cstheme="majorHAnsi"/>
          <w:sz w:val="24"/>
          <w:szCs w:val="24"/>
        </w:rPr>
        <w:t xml:space="preserve"> once you have adopted the book for a course. </w:t>
      </w:r>
    </w:p>
    <w:p w14:paraId="0F15835C" w14:textId="79E3C7DD" w:rsidR="003B2D55" w:rsidRPr="00A52FD0" w:rsidRDefault="001266EB" w:rsidP="003B2D55">
      <w:pPr>
        <w:rPr>
          <w:rFonts w:asciiTheme="majorHAnsi" w:hAnsiTheme="majorHAnsi" w:cstheme="majorHAnsi"/>
          <w:sz w:val="24"/>
          <w:szCs w:val="24"/>
        </w:rPr>
      </w:pPr>
      <w:r>
        <w:t>Contact</w:t>
      </w:r>
      <w:r w:rsidR="003B2D55">
        <w:t xml:space="preserve">: Kim McArdle - </w:t>
      </w:r>
      <w:hyperlink r:id="rId17" w:history="1">
        <w:r w:rsidR="003B2D55" w:rsidRPr="003B2D55">
          <w:rPr>
            <w:rFonts w:ascii="sans serif" w:hAnsi="sans serif"/>
            <w:color w:val="23527C"/>
            <w:sz w:val="18"/>
            <w:szCs w:val="18"/>
            <w:u w:val="single"/>
            <w:shd w:val="clear" w:color="auto" w:fill="FFFFFF"/>
          </w:rPr>
          <w:t>kim.mcardle@macmillan.com</w:t>
        </w:r>
      </w:hyperlink>
      <w:r w:rsidR="00977BC6">
        <w:t xml:space="preserve"> // </w:t>
      </w:r>
      <w:hyperlink r:id="rId18" w:history="1">
        <w:r w:rsidR="00977BC6">
          <w:rPr>
            <w:rStyle w:val="Hyperlink"/>
          </w:rPr>
          <w:t>customersupport@macmillanusa.com</w:t>
        </w:r>
      </w:hyperlink>
    </w:p>
    <w:p w14:paraId="490BF02A" w14:textId="77777777" w:rsidR="00AB001A" w:rsidRDefault="00AB001A" w:rsidP="00E02035">
      <w:pPr>
        <w:rPr>
          <w:rFonts w:cstheme="minorHAnsi"/>
          <w:b/>
          <w:sz w:val="24"/>
          <w:szCs w:val="24"/>
        </w:rPr>
      </w:pPr>
    </w:p>
    <w:p w14:paraId="20DFCF08" w14:textId="55B2D7C1" w:rsidR="007027A6" w:rsidRPr="00D469DE" w:rsidRDefault="00AB001A" w:rsidP="00E02035">
      <w:pPr>
        <w:rPr>
          <w:rFonts w:cstheme="minorHAnsi"/>
          <w:b/>
          <w:sz w:val="24"/>
          <w:szCs w:val="24"/>
          <w:u w:val="single"/>
        </w:rPr>
      </w:pPr>
      <w:r w:rsidRPr="00D469DE">
        <w:rPr>
          <w:rFonts w:cstheme="minorHAnsi"/>
          <w:b/>
          <w:sz w:val="24"/>
          <w:szCs w:val="24"/>
          <w:u w:val="single"/>
        </w:rPr>
        <w:t>NASW</w:t>
      </w:r>
    </w:p>
    <w:p w14:paraId="6A272105" w14:textId="7C10F74B" w:rsidR="00AB001A" w:rsidRDefault="001266EB" w:rsidP="00AB001A">
      <w:r>
        <w:t xml:space="preserve">Contact: Helen Williams – </w:t>
      </w:r>
      <w:hyperlink r:id="rId19" w:history="1">
        <w:r w:rsidRPr="00E86FC3">
          <w:rPr>
            <w:rStyle w:val="Hyperlink"/>
          </w:rPr>
          <w:t>HWilliams.nasw@socialworkers.org</w:t>
        </w:r>
      </w:hyperlink>
    </w:p>
    <w:p w14:paraId="0566DD6A" w14:textId="56FED33B" w:rsidR="00AB001A" w:rsidRDefault="001266EB" w:rsidP="001266EB">
      <w:pPr>
        <w:ind w:firstLine="720"/>
        <w:rPr>
          <w:rFonts w:cstheme="minorHAnsi"/>
          <w:b/>
          <w:sz w:val="24"/>
          <w:szCs w:val="24"/>
        </w:rPr>
      </w:pPr>
      <w:r>
        <w:lastRenderedPageBreak/>
        <w:t xml:space="preserve">Send an email to Helen Williams requesting a desk copy. Helen will send you a form to complete and scan back to her. </w:t>
      </w:r>
    </w:p>
    <w:p w14:paraId="50D6A633" w14:textId="5E44385C" w:rsidR="00AB001A" w:rsidRDefault="00AB001A" w:rsidP="00E02035">
      <w:pPr>
        <w:rPr>
          <w:rFonts w:cstheme="minorHAnsi"/>
          <w:b/>
          <w:sz w:val="24"/>
          <w:szCs w:val="24"/>
        </w:rPr>
      </w:pPr>
    </w:p>
    <w:p w14:paraId="7A33039C" w14:textId="5E776ABE" w:rsidR="003069E1" w:rsidRPr="003069E1" w:rsidRDefault="003069E1" w:rsidP="00E02035">
      <w:pPr>
        <w:rPr>
          <w:rFonts w:cstheme="minorHAnsi"/>
          <w:b/>
          <w:sz w:val="24"/>
          <w:szCs w:val="24"/>
          <w:u w:val="single"/>
        </w:rPr>
      </w:pPr>
      <w:r w:rsidRPr="003069E1">
        <w:rPr>
          <w:rFonts w:cstheme="minorHAnsi"/>
          <w:b/>
          <w:sz w:val="24"/>
          <w:szCs w:val="24"/>
          <w:u w:val="single"/>
        </w:rPr>
        <w:t>NYU Press</w:t>
      </w:r>
    </w:p>
    <w:p w14:paraId="2646EC8B" w14:textId="527B431E" w:rsidR="003069E1" w:rsidRPr="003069E1" w:rsidRDefault="00BE0DB9" w:rsidP="00E02035">
      <w:pPr>
        <w:rPr>
          <w:rFonts w:cstheme="minorHAnsi"/>
          <w:bCs/>
          <w:sz w:val="24"/>
          <w:szCs w:val="24"/>
        </w:rPr>
      </w:pPr>
      <w:hyperlink r:id="rId20" w:history="1">
        <w:r w:rsidR="003069E1" w:rsidRPr="003069E1">
          <w:rPr>
            <w:rStyle w:val="Hyperlink"/>
            <w:rFonts w:cstheme="minorHAnsi"/>
            <w:bCs/>
            <w:sz w:val="24"/>
            <w:szCs w:val="24"/>
          </w:rPr>
          <w:t>https://nyupress.org/exam-copy-request/</w:t>
        </w:r>
      </w:hyperlink>
    </w:p>
    <w:p w14:paraId="7AB1E809" w14:textId="77777777" w:rsidR="003069E1" w:rsidRPr="00AB001A" w:rsidRDefault="003069E1" w:rsidP="00E02035">
      <w:pPr>
        <w:rPr>
          <w:rFonts w:cstheme="minorHAnsi"/>
          <w:b/>
          <w:sz w:val="24"/>
          <w:szCs w:val="24"/>
        </w:rPr>
      </w:pPr>
    </w:p>
    <w:p w14:paraId="45161C74" w14:textId="77777777" w:rsidR="007027A6" w:rsidRPr="00D469DE" w:rsidRDefault="007027A6" w:rsidP="00E138C2">
      <w:pPr>
        <w:rPr>
          <w:b/>
          <w:sz w:val="24"/>
          <w:szCs w:val="24"/>
          <w:u w:val="single"/>
        </w:rPr>
      </w:pPr>
      <w:r w:rsidRPr="00D469DE">
        <w:rPr>
          <w:b/>
          <w:sz w:val="24"/>
          <w:szCs w:val="24"/>
          <w:u w:val="single"/>
        </w:rPr>
        <w:t>Oxford University Press</w:t>
      </w:r>
    </w:p>
    <w:p w14:paraId="7C4E70F8" w14:textId="77777777" w:rsidR="007027A6" w:rsidRPr="0085263E" w:rsidRDefault="00BE0DB9" w:rsidP="007027A6">
      <w:pPr>
        <w:rPr>
          <w:rFonts w:asciiTheme="majorHAnsi" w:hAnsiTheme="majorHAnsi"/>
          <w:sz w:val="24"/>
          <w:szCs w:val="24"/>
        </w:rPr>
      </w:pPr>
      <w:hyperlink r:id="rId21" w:history="1">
        <w:r w:rsidR="007027A6" w:rsidRPr="0085263E">
          <w:rPr>
            <w:rStyle w:val="Hyperlink"/>
            <w:rFonts w:asciiTheme="majorHAnsi" w:hAnsiTheme="majorHAnsi"/>
            <w:sz w:val="24"/>
            <w:szCs w:val="24"/>
          </w:rPr>
          <w:t>https://global.oup.com/ushe/find-your-rep/?cc=us&amp;lang=en</w:t>
        </w:r>
      </w:hyperlink>
    </w:p>
    <w:p w14:paraId="6850CA56" w14:textId="3EC1E269" w:rsidR="007027A6" w:rsidRDefault="007027A6" w:rsidP="008D382E">
      <w:pPr>
        <w:ind w:left="720"/>
        <w:rPr>
          <w:rFonts w:asciiTheme="majorHAnsi" w:hAnsiTheme="majorHAnsi"/>
          <w:sz w:val="24"/>
          <w:szCs w:val="24"/>
        </w:rPr>
      </w:pPr>
      <w:r w:rsidRPr="0085263E">
        <w:rPr>
          <w:rFonts w:asciiTheme="majorHAnsi" w:hAnsiTheme="majorHAnsi"/>
          <w:sz w:val="24"/>
          <w:szCs w:val="24"/>
        </w:rPr>
        <w:tab/>
        <w:t>Follow the link to find a sale representative who can give you information about desk copies.</w:t>
      </w:r>
    </w:p>
    <w:p w14:paraId="2F17B12F" w14:textId="386AAF43" w:rsidR="00BD2710" w:rsidRPr="0085263E" w:rsidRDefault="001266EB" w:rsidP="008D382E">
      <w:pPr>
        <w:ind w:left="720"/>
        <w:rPr>
          <w:rFonts w:asciiTheme="majorHAnsi" w:hAnsiTheme="majorHAnsi"/>
          <w:sz w:val="24"/>
          <w:szCs w:val="24"/>
        </w:rPr>
      </w:pPr>
      <w:r>
        <w:t xml:space="preserve">Contact: Alex Foley – </w:t>
      </w:r>
      <w:hyperlink r:id="rId22" w:history="1">
        <w:r w:rsidRPr="00E86FC3">
          <w:rPr>
            <w:rStyle w:val="Hyperlink"/>
          </w:rPr>
          <w:t>Alexander.Foley@OUP.com</w:t>
        </w:r>
      </w:hyperlink>
      <w:r>
        <w:t>)</w:t>
      </w:r>
    </w:p>
    <w:p w14:paraId="7E6F22F9" w14:textId="77777777" w:rsidR="007027A6" w:rsidRPr="0085263E" w:rsidRDefault="007027A6" w:rsidP="00E02035">
      <w:pPr>
        <w:rPr>
          <w:rFonts w:asciiTheme="majorHAnsi" w:hAnsiTheme="majorHAnsi"/>
          <w:sz w:val="24"/>
          <w:szCs w:val="24"/>
          <w:u w:val="single"/>
        </w:rPr>
      </w:pPr>
    </w:p>
    <w:p w14:paraId="089DB394" w14:textId="77777777" w:rsidR="006F02BA" w:rsidRPr="00D469DE" w:rsidRDefault="00321C09" w:rsidP="00E138C2">
      <w:pPr>
        <w:rPr>
          <w:b/>
          <w:sz w:val="24"/>
          <w:szCs w:val="24"/>
          <w:u w:val="single"/>
        </w:rPr>
      </w:pPr>
      <w:r w:rsidRPr="00D469DE">
        <w:rPr>
          <w:b/>
          <w:sz w:val="24"/>
          <w:szCs w:val="24"/>
          <w:u w:val="single"/>
        </w:rPr>
        <w:t>Pearson</w:t>
      </w:r>
    </w:p>
    <w:p w14:paraId="24FEF7D4" w14:textId="77777777" w:rsidR="006F02BA" w:rsidRPr="0085263E" w:rsidRDefault="00BE0DB9">
      <w:pPr>
        <w:rPr>
          <w:rFonts w:asciiTheme="majorHAnsi" w:hAnsiTheme="majorHAnsi"/>
          <w:sz w:val="24"/>
          <w:szCs w:val="24"/>
        </w:rPr>
      </w:pPr>
      <w:hyperlink r:id="rId23" w:history="1">
        <w:r w:rsidR="006F02BA" w:rsidRPr="0085263E">
          <w:rPr>
            <w:rStyle w:val="Hyperlink"/>
            <w:rFonts w:asciiTheme="majorHAnsi" w:hAnsiTheme="majorHAnsi"/>
            <w:sz w:val="24"/>
            <w:szCs w:val="24"/>
          </w:rPr>
          <w:t>https://www.pearson.com/us/higher-education/humanities---social-sciences/social-work---family-therapy---human-services/social-work---family-therapy---human-services.html</w:t>
        </w:r>
      </w:hyperlink>
    </w:p>
    <w:p w14:paraId="6476494B" w14:textId="1DB5CC31" w:rsidR="006F02BA" w:rsidRDefault="00C20634" w:rsidP="008D382E">
      <w:pPr>
        <w:ind w:left="720"/>
        <w:rPr>
          <w:rFonts w:asciiTheme="majorHAnsi" w:hAnsiTheme="majorHAnsi"/>
          <w:sz w:val="24"/>
          <w:szCs w:val="24"/>
        </w:rPr>
      </w:pPr>
      <w:r w:rsidRPr="0085263E">
        <w:rPr>
          <w:rFonts w:asciiTheme="majorHAnsi" w:hAnsiTheme="majorHAnsi"/>
          <w:sz w:val="24"/>
          <w:szCs w:val="24"/>
        </w:rPr>
        <w:tab/>
        <w:t>Follow the above</w:t>
      </w:r>
      <w:r w:rsidR="006F02BA" w:rsidRPr="0085263E">
        <w:rPr>
          <w:rFonts w:asciiTheme="majorHAnsi" w:hAnsiTheme="majorHAnsi"/>
          <w:sz w:val="24"/>
          <w:szCs w:val="24"/>
        </w:rPr>
        <w:t xml:space="preserve"> link to see a list of social work/family therapy/human services topics. Select the topic that best suits your course</w:t>
      </w:r>
      <w:r w:rsidRPr="0085263E">
        <w:rPr>
          <w:rFonts w:asciiTheme="majorHAnsi" w:hAnsiTheme="majorHAnsi"/>
          <w:sz w:val="24"/>
          <w:szCs w:val="24"/>
        </w:rPr>
        <w:t>. Y</w:t>
      </w:r>
      <w:r w:rsidR="006F02BA" w:rsidRPr="0085263E">
        <w:rPr>
          <w:rFonts w:asciiTheme="majorHAnsi" w:hAnsiTheme="majorHAnsi"/>
          <w:sz w:val="24"/>
          <w:szCs w:val="24"/>
        </w:rPr>
        <w:t>ou will</w:t>
      </w:r>
      <w:r w:rsidRPr="0085263E">
        <w:rPr>
          <w:rFonts w:asciiTheme="majorHAnsi" w:hAnsiTheme="majorHAnsi"/>
          <w:sz w:val="24"/>
          <w:szCs w:val="24"/>
        </w:rPr>
        <w:t xml:space="preserve"> then see </w:t>
      </w:r>
      <w:r w:rsidR="006F02BA" w:rsidRPr="0085263E">
        <w:rPr>
          <w:rFonts w:asciiTheme="majorHAnsi" w:hAnsiTheme="majorHAnsi"/>
          <w:sz w:val="24"/>
          <w:szCs w:val="24"/>
        </w:rPr>
        <w:t xml:space="preserve">a list of different books. Select the book that you want a desk copy of and scroll to where it says “if you’re an educator”. Press </w:t>
      </w:r>
      <w:r w:rsidR="00A4756E" w:rsidRPr="0085263E">
        <w:rPr>
          <w:rFonts w:asciiTheme="majorHAnsi" w:hAnsiTheme="majorHAnsi"/>
          <w:sz w:val="24"/>
          <w:szCs w:val="24"/>
        </w:rPr>
        <w:t>“</w:t>
      </w:r>
      <w:r w:rsidR="006F02BA" w:rsidRPr="0085263E">
        <w:rPr>
          <w:rFonts w:asciiTheme="majorHAnsi" w:hAnsiTheme="majorHAnsi"/>
          <w:sz w:val="24"/>
          <w:szCs w:val="24"/>
        </w:rPr>
        <w:t>request a copy</w:t>
      </w:r>
      <w:r w:rsidR="00A4756E" w:rsidRPr="0085263E">
        <w:rPr>
          <w:rFonts w:asciiTheme="majorHAnsi" w:hAnsiTheme="majorHAnsi"/>
          <w:sz w:val="24"/>
          <w:szCs w:val="24"/>
        </w:rPr>
        <w:t>” and fill out</w:t>
      </w:r>
      <w:r w:rsidR="006F02BA" w:rsidRPr="0085263E">
        <w:rPr>
          <w:rFonts w:asciiTheme="majorHAnsi" w:hAnsiTheme="majorHAnsi"/>
          <w:sz w:val="24"/>
          <w:szCs w:val="24"/>
        </w:rPr>
        <w:t xml:space="preserve"> the appropriate information. After filling out that information, you will be able to check out.</w:t>
      </w:r>
    </w:p>
    <w:p w14:paraId="28E6B4D0" w14:textId="74366A05" w:rsidR="00FE0D63" w:rsidRDefault="001266EB" w:rsidP="00D469DE">
      <w:pPr>
        <w:ind w:left="720"/>
        <w:rPr>
          <w:rStyle w:val="Hyperlink"/>
          <w:rFonts w:ascii="Calibri" w:eastAsia="Times New Roman" w:hAnsi="Calibri" w:cs="Calibri"/>
        </w:rPr>
      </w:pPr>
      <w:r>
        <w:rPr>
          <w:rFonts w:ascii="Calibri" w:eastAsia="Times New Roman" w:hAnsi="Calibri" w:cs="Calibri"/>
          <w:color w:val="000000"/>
        </w:rPr>
        <w:t xml:space="preserve">Contact: </w:t>
      </w:r>
      <w:r w:rsidR="00331782">
        <w:rPr>
          <w:rFonts w:ascii="Calibri" w:eastAsia="Times New Roman" w:hAnsi="Calibri" w:cs="Calibri"/>
          <w:color w:val="000000"/>
        </w:rPr>
        <w:t xml:space="preserve">Charlie Olowokere </w:t>
      </w:r>
      <w:r>
        <w:rPr>
          <w:rFonts w:ascii="Calibri" w:eastAsia="Times New Roman" w:hAnsi="Calibri" w:cs="Calibri"/>
          <w:color w:val="000000"/>
        </w:rPr>
        <w:t>–</w:t>
      </w:r>
      <w:r w:rsidR="00331782">
        <w:rPr>
          <w:rFonts w:ascii="Calibri" w:eastAsia="Times New Roman" w:hAnsi="Calibri" w:cs="Calibri"/>
          <w:color w:val="000000"/>
        </w:rPr>
        <w:t xml:space="preserve"> </w:t>
      </w:r>
      <w:hyperlink r:id="rId24" w:history="1">
        <w:r w:rsidRPr="00E86FC3">
          <w:rPr>
            <w:rStyle w:val="Hyperlink"/>
            <w:rFonts w:ascii="Calibri" w:eastAsia="Times New Roman" w:hAnsi="Calibri" w:cs="Calibri"/>
          </w:rPr>
          <w:t>Charles.Olowokere@Pearson.com</w:t>
        </w:r>
      </w:hyperlink>
    </w:p>
    <w:p w14:paraId="3B61F5FC" w14:textId="382693D2" w:rsidR="003069E1" w:rsidRDefault="003069E1" w:rsidP="003069E1">
      <w:pPr>
        <w:rPr>
          <w:rStyle w:val="Hyperlink"/>
          <w:rFonts w:ascii="Calibri" w:eastAsia="Times New Roman" w:hAnsi="Calibri" w:cs="Calibri"/>
        </w:rPr>
      </w:pPr>
    </w:p>
    <w:p w14:paraId="3B01BFDF" w14:textId="64A039D4" w:rsidR="003069E1" w:rsidRDefault="003069E1" w:rsidP="003069E1">
      <w:pPr>
        <w:rPr>
          <w:rStyle w:val="Hyperlink"/>
          <w:rFonts w:eastAsia="Times New Roman" w:cstheme="minorHAnsi"/>
          <w:b/>
          <w:bCs/>
          <w:color w:val="auto"/>
          <w:sz w:val="24"/>
          <w:szCs w:val="24"/>
        </w:rPr>
      </w:pPr>
      <w:r w:rsidRPr="003069E1">
        <w:rPr>
          <w:rStyle w:val="Hyperlink"/>
          <w:rFonts w:eastAsia="Times New Roman" w:cstheme="minorHAnsi"/>
          <w:b/>
          <w:bCs/>
          <w:color w:val="auto"/>
          <w:sz w:val="24"/>
          <w:szCs w:val="24"/>
        </w:rPr>
        <w:t>Penguin Random House</w:t>
      </w:r>
    </w:p>
    <w:p w14:paraId="71D76BC1" w14:textId="07387D19" w:rsidR="003069E1" w:rsidRPr="003069E1" w:rsidRDefault="00BE0DB9" w:rsidP="003069E1">
      <w:pPr>
        <w:rPr>
          <w:rStyle w:val="Hyperlink"/>
          <w:rFonts w:eastAsia="Times New Roman" w:cstheme="minorHAnsi"/>
          <w:b/>
          <w:bCs/>
          <w:color w:val="auto"/>
          <w:sz w:val="24"/>
          <w:szCs w:val="24"/>
        </w:rPr>
      </w:pPr>
      <w:hyperlink r:id="rId25" w:history="1">
        <w:r w:rsidR="003069E1">
          <w:rPr>
            <w:rStyle w:val="Hyperlink"/>
          </w:rPr>
          <w:t>https://cart.penguinrandomhouse.com/education/desk/</w:t>
        </w:r>
      </w:hyperlink>
    </w:p>
    <w:p w14:paraId="3D7F0EDC" w14:textId="77777777" w:rsidR="003069E1" w:rsidRPr="003069E1" w:rsidRDefault="003069E1" w:rsidP="003069E1">
      <w:pPr>
        <w:rPr>
          <w:rFonts w:ascii="Calibri" w:eastAsia="Times New Roman" w:hAnsi="Calibri" w:cs="Calibri"/>
          <w:b/>
          <w:bCs/>
          <w:color w:val="000000"/>
          <w:sz w:val="24"/>
          <w:szCs w:val="24"/>
        </w:rPr>
      </w:pPr>
    </w:p>
    <w:p w14:paraId="60D7B69A" w14:textId="77777777" w:rsidR="00D469DE" w:rsidRPr="0085263E" w:rsidRDefault="00D469DE" w:rsidP="00D469DE">
      <w:pPr>
        <w:ind w:left="720"/>
        <w:rPr>
          <w:rFonts w:asciiTheme="majorHAnsi" w:hAnsiTheme="majorHAnsi"/>
          <w:sz w:val="24"/>
          <w:szCs w:val="24"/>
        </w:rPr>
      </w:pPr>
    </w:p>
    <w:p w14:paraId="35B35EFD" w14:textId="77777777" w:rsidR="00FE0D63" w:rsidRPr="00D469DE" w:rsidRDefault="00A576F4" w:rsidP="00E138C2">
      <w:pPr>
        <w:rPr>
          <w:b/>
          <w:sz w:val="24"/>
          <w:szCs w:val="24"/>
          <w:u w:val="single"/>
        </w:rPr>
      </w:pPr>
      <w:r w:rsidRPr="00D469DE">
        <w:rPr>
          <w:b/>
          <w:sz w:val="24"/>
          <w:szCs w:val="24"/>
          <w:u w:val="single"/>
        </w:rPr>
        <w:t>Routledge</w:t>
      </w:r>
    </w:p>
    <w:p w14:paraId="3D4FD811" w14:textId="77777777" w:rsidR="00FE0D63" w:rsidRPr="0085263E" w:rsidRDefault="00BE0DB9">
      <w:pPr>
        <w:rPr>
          <w:rFonts w:asciiTheme="majorHAnsi" w:hAnsiTheme="majorHAnsi"/>
          <w:sz w:val="24"/>
          <w:szCs w:val="24"/>
        </w:rPr>
      </w:pPr>
      <w:hyperlink r:id="rId26" w:history="1">
        <w:r w:rsidR="00FE0D63" w:rsidRPr="0085263E">
          <w:rPr>
            <w:rStyle w:val="Hyperlink"/>
            <w:rFonts w:asciiTheme="majorHAnsi" w:hAnsiTheme="majorHAnsi"/>
            <w:sz w:val="24"/>
            <w:szCs w:val="24"/>
          </w:rPr>
          <w:t>https://www.routledge.com/socialwork</w:t>
        </w:r>
      </w:hyperlink>
    </w:p>
    <w:p w14:paraId="3B20DAF2" w14:textId="2292321E" w:rsidR="00FE0D63" w:rsidRPr="0085263E" w:rsidRDefault="00A4756E" w:rsidP="008D382E">
      <w:pPr>
        <w:ind w:left="720"/>
        <w:rPr>
          <w:rFonts w:asciiTheme="majorHAnsi" w:hAnsiTheme="majorHAnsi"/>
          <w:sz w:val="24"/>
          <w:szCs w:val="24"/>
        </w:rPr>
      </w:pPr>
      <w:r w:rsidRPr="0085263E">
        <w:rPr>
          <w:rFonts w:asciiTheme="majorHAnsi" w:hAnsiTheme="majorHAnsi"/>
          <w:sz w:val="24"/>
          <w:szCs w:val="24"/>
        </w:rPr>
        <w:tab/>
        <w:t>Follow the above l</w:t>
      </w:r>
      <w:r w:rsidR="00FE0D63" w:rsidRPr="0085263E">
        <w:rPr>
          <w:rFonts w:asciiTheme="majorHAnsi" w:hAnsiTheme="majorHAnsi"/>
          <w:sz w:val="24"/>
          <w:szCs w:val="24"/>
        </w:rPr>
        <w:t xml:space="preserve">ink to see a list of topics within social work and key textbooks. Select the topic and book that you would like to use. Then select “for instructors; request </w:t>
      </w:r>
      <w:r w:rsidR="00FE0D63" w:rsidRPr="0085263E">
        <w:rPr>
          <w:rFonts w:asciiTheme="majorHAnsi" w:hAnsiTheme="majorHAnsi"/>
          <w:sz w:val="24"/>
          <w:szCs w:val="24"/>
        </w:rPr>
        <w:lastRenderedPageBreak/>
        <w:t xml:space="preserve">inspection copy”. Fill out the information to receive an inspection copy. *Note that this publisher only has inspection copies for instructors NOT desk </w:t>
      </w:r>
      <w:r w:rsidR="001266EB" w:rsidRPr="0085263E">
        <w:rPr>
          <w:rFonts w:asciiTheme="majorHAnsi" w:hAnsiTheme="majorHAnsi"/>
          <w:sz w:val="24"/>
          <w:szCs w:val="24"/>
        </w:rPr>
        <w:t>copies.</w:t>
      </w:r>
    </w:p>
    <w:p w14:paraId="767C366D" w14:textId="77777777" w:rsidR="00B866B2" w:rsidRPr="0085263E" w:rsidRDefault="00B866B2" w:rsidP="00E02035">
      <w:pPr>
        <w:rPr>
          <w:rFonts w:asciiTheme="majorHAnsi" w:hAnsiTheme="majorHAnsi"/>
          <w:sz w:val="24"/>
          <w:szCs w:val="24"/>
        </w:rPr>
      </w:pPr>
    </w:p>
    <w:p w14:paraId="1640DC80" w14:textId="77777777" w:rsidR="00B866B2" w:rsidRPr="00D469DE" w:rsidRDefault="00B866B2" w:rsidP="00E138C2">
      <w:pPr>
        <w:rPr>
          <w:b/>
          <w:sz w:val="24"/>
          <w:szCs w:val="24"/>
          <w:u w:val="single"/>
        </w:rPr>
      </w:pPr>
      <w:r w:rsidRPr="00D469DE">
        <w:rPr>
          <w:b/>
          <w:sz w:val="24"/>
          <w:szCs w:val="24"/>
          <w:u w:val="single"/>
        </w:rPr>
        <w:t>Rowman &amp; Littlefield</w:t>
      </w:r>
    </w:p>
    <w:p w14:paraId="5157D95D" w14:textId="77777777" w:rsidR="00EC78C1" w:rsidRPr="00EC78C1" w:rsidRDefault="00BE0DB9" w:rsidP="00E138C2">
      <w:pPr>
        <w:rPr>
          <w:rFonts w:asciiTheme="majorHAnsi" w:hAnsiTheme="majorHAnsi"/>
          <w:sz w:val="24"/>
          <w:szCs w:val="24"/>
        </w:rPr>
      </w:pPr>
      <w:hyperlink r:id="rId27" w:history="1">
        <w:r w:rsidR="00EC78C1" w:rsidRPr="00EC78C1">
          <w:rPr>
            <w:rStyle w:val="Hyperlink"/>
            <w:rFonts w:asciiTheme="majorHAnsi" w:hAnsiTheme="majorHAnsi"/>
            <w:sz w:val="24"/>
            <w:szCs w:val="24"/>
          </w:rPr>
          <w:t>https://rowman.com/Courses?L1=Social-Work&amp;L1ID=26</w:t>
        </w:r>
      </w:hyperlink>
    </w:p>
    <w:p w14:paraId="323AADD6" w14:textId="1845401B" w:rsidR="00B02188" w:rsidRDefault="00EC78C1" w:rsidP="00EC78C1">
      <w:pPr>
        <w:ind w:left="720"/>
        <w:rPr>
          <w:rFonts w:asciiTheme="majorHAnsi" w:hAnsiTheme="majorHAnsi"/>
          <w:sz w:val="24"/>
          <w:szCs w:val="24"/>
        </w:rPr>
      </w:pPr>
      <w:r w:rsidRPr="00EC78C1">
        <w:rPr>
          <w:rFonts w:asciiTheme="majorHAnsi" w:hAnsiTheme="majorHAnsi"/>
          <w:bCs/>
          <w:sz w:val="24"/>
          <w:szCs w:val="24"/>
        </w:rPr>
        <w:t xml:space="preserve">Information on ordering desk copies: </w:t>
      </w:r>
      <w:hyperlink r:id="rId28" w:history="1">
        <w:r w:rsidRPr="00EC78C1">
          <w:rPr>
            <w:rStyle w:val="Hyperlink"/>
            <w:rFonts w:asciiTheme="majorHAnsi" w:hAnsiTheme="majorHAnsi"/>
            <w:bCs/>
            <w:sz w:val="24"/>
            <w:szCs w:val="24"/>
          </w:rPr>
          <w:t>https://rowman.com/Page/TextBooksMain</w:t>
        </w:r>
      </w:hyperlink>
      <w:r w:rsidRPr="00EC78C1">
        <w:rPr>
          <w:rFonts w:asciiTheme="majorHAnsi" w:hAnsiTheme="majorHAnsi"/>
          <w:sz w:val="24"/>
          <w:szCs w:val="24"/>
        </w:rPr>
        <w:br/>
      </w:r>
      <w:r w:rsidR="00B02188" w:rsidRPr="00EC78C1">
        <w:rPr>
          <w:rFonts w:asciiTheme="majorHAnsi" w:hAnsiTheme="majorHAnsi"/>
          <w:sz w:val="24"/>
          <w:szCs w:val="24"/>
        </w:rPr>
        <w:t>General questions regarding </w:t>
      </w:r>
      <w:r w:rsidR="00B02188" w:rsidRPr="00EC78C1">
        <w:rPr>
          <w:rFonts w:asciiTheme="majorHAnsi" w:hAnsiTheme="majorHAnsi"/>
          <w:bCs/>
          <w:sz w:val="24"/>
          <w:szCs w:val="24"/>
        </w:rPr>
        <w:t>Review copies</w:t>
      </w:r>
      <w:r w:rsidR="00B02188" w:rsidRPr="00EC78C1">
        <w:rPr>
          <w:rFonts w:asciiTheme="majorHAnsi" w:hAnsiTheme="majorHAnsi"/>
          <w:sz w:val="24"/>
          <w:szCs w:val="24"/>
        </w:rPr>
        <w:t>, email </w:t>
      </w:r>
      <w:hyperlink r:id="rId29" w:history="1">
        <w:r w:rsidR="00B02188" w:rsidRPr="00EC78C1">
          <w:rPr>
            <w:rStyle w:val="Hyperlink"/>
            <w:rFonts w:asciiTheme="majorHAnsi" w:hAnsiTheme="majorHAnsi"/>
            <w:sz w:val="24"/>
            <w:szCs w:val="24"/>
          </w:rPr>
          <w:t>reviews@rowman.com</w:t>
        </w:r>
      </w:hyperlink>
      <w:r w:rsidR="00B02188" w:rsidRPr="00EC78C1">
        <w:rPr>
          <w:rFonts w:asciiTheme="majorHAnsi" w:hAnsiTheme="majorHAnsi"/>
          <w:sz w:val="24"/>
          <w:szCs w:val="24"/>
        </w:rPr>
        <w:t> </w:t>
      </w:r>
    </w:p>
    <w:p w14:paraId="5F4B12FD" w14:textId="665CC995" w:rsidR="00DC392A" w:rsidRPr="00DC392A" w:rsidRDefault="00BE0DB9" w:rsidP="00DC392A">
      <w:pPr>
        <w:ind w:left="720"/>
        <w:rPr>
          <w:rFonts w:asciiTheme="majorHAnsi" w:hAnsiTheme="majorHAnsi"/>
          <w:sz w:val="24"/>
          <w:szCs w:val="24"/>
        </w:rPr>
      </w:pPr>
      <w:hyperlink r:id="rId30" w:history="1">
        <w:r w:rsidR="00331782" w:rsidRPr="00EA1EDF">
          <w:rPr>
            <w:rStyle w:val="Hyperlink"/>
            <w:rFonts w:asciiTheme="majorHAnsi" w:hAnsiTheme="majorHAnsi"/>
            <w:sz w:val="24"/>
            <w:szCs w:val="24"/>
          </w:rPr>
          <w:t>textbooks@rowman.com</w:t>
        </w:r>
      </w:hyperlink>
      <w:r w:rsidR="00331782">
        <w:rPr>
          <w:rFonts w:asciiTheme="majorHAnsi" w:hAnsiTheme="majorHAnsi"/>
          <w:sz w:val="24"/>
          <w:szCs w:val="24"/>
        </w:rPr>
        <w:t xml:space="preserve"> for desk copies</w:t>
      </w:r>
    </w:p>
    <w:p w14:paraId="5E247024" w14:textId="77777777" w:rsidR="00DC392A" w:rsidRDefault="00DC392A" w:rsidP="00DC392A">
      <w:pPr>
        <w:spacing w:after="0"/>
        <w:rPr>
          <w:rFonts w:ascii="Times New Roman" w:hAnsi="Times New Roman" w:cs="Times New Roman"/>
          <w:color w:val="002060"/>
          <w:sz w:val="24"/>
          <w:szCs w:val="24"/>
        </w:rPr>
      </w:pPr>
      <w:r>
        <w:rPr>
          <w:rFonts w:ascii="Times New Roman" w:hAnsi="Times New Roman" w:cs="Times New Roman"/>
          <w:color w:val="002060"/>
          <w:sz w:val="24"/>
          <w:szCs w:val="24"/>
        </w:rPr>
        <w:t>Susan Jacob</w:t>
      </w:r>
    </w:p>
    <w:p w14:paraId="36EEF510" w14:textId="77777777" w:rsidR="00DC392A" w:rsidRDefault="00DC392A" w:rsidP="00DC392A">
      <w:pPr>
        <w:spacing w:after="0"/>
        <w:rPr>
          <w:rFonts w:ascii="Times New Roman" w:hAnsi="Times New Roman" w:cs="Times New Roman"/>
          <w:color w:val="002060"/>
          <w:sz w:val="24"/>
          <w:szCs w:val="24"/>
        </w:rPr>
      </w:pPr>
      <w:r>
        <w:rPr>
          <w:rFonts w:ascii="Times New Roman" w:hAnsi="Times New Roman" w:cs="Times New Roman"/>
          <w:color w:val="002060"/>
          <w:sz w:val="24"/>
          <w:szCs w:val="24"/>
        </w:rPr>
        <w:t>Project Manager</w:t>
      </w:r>
    </w:p>
    <w:p w14:paraId="083C3471" w14:textId="77777777" w:rsidR="00DC392A" w:rsidRDefault="00DC392A" w:rsidP="00DC392A">
      <w:pPr>
        <w:spacing w:after="0"/>
        <w:rPr>
          <w:rFonts w:ascii="Times New Roman" w:hAnsi="Times New Roman" w:cs="Times New Roman"/>
          <w:color w:val="002060"/>
          <w:sz w:val="24"/>
          <w:szCs w:val="24"/>
        </w:rPr>
      </w:pPr>
      <w:r>
        <w:rPr>
          <w:rFonts w:ascii="Times New Roman" w:hAnsi="Times New Roman" w:cs="Times New Roman"/>
          <w:color w:val="002060"/>
          <w:sz w:val="24"/>
          <w:szCs w:val="24"/>
        </w:rPr>
        <w:t>Rowman &amp; Littlefield</w:t>
      </w:r>
    </w:p>
    <w:p w14:paraId="08B48D6C" w14:textId="77777777" w:rsidR="00DC392A" w:rsidRDefault="00DC392A" w:rsidP="00DC392A">
      <w:pPr>
        <w:spacing w:after="0"/>
        <w:rPr>
          <w:rFonts w:ascii="Times New Roman" w:hAnsi="Times New Roman" w:cs="Times New Roman"/>
          <w:color w:val="002060"/>
          <w:sz w:val="24"/>
          <w:szCs w:val="24"/>
        </w:rPr>
      </w:pPr>
      <w:r>
        <w:rPr>
          <w:rFonts w:ascii="Times New Roman" w:hAnsi="Times New Roman" w:cs="Times New Roman"/>
          <w:color w:val="002060"/>
          <w:sz w:val="24"/>
          <w:szCs w:val="24"/>
        </w:rPr>
        <w:t>Lanham, MD 20706</w:t>
      </w:r>
    </w:p>
    <w:p w14:paraId="15EAE5D0" w14:textId="6E725B2E" w:rsidR="00DC392A" w:rsidRDefault="00BE0DB9" w:rsidP="00DC392A">
      <w:pPr>
        <w:spacing w:after="0"/>
        <w:rPr>
          <w:rFonts w:ascii="Times New Roman" w:hAnsi="Times New Roman" w:cs="Times New Roman"/>
          <w:color w:val="002060"/>
          <w:sz w:val="24"/>
          <w:szCs w:val="24"/>
        </w:rPr>
      </w:pPr>
      <w:hyperlink r:id="rId31" w:history="1">
        <w:r w:rsidR="00DC392A">
          <w:rPr>
            <w:rStyle w:val="Hyperlink"/>
            <w:rFonts w:ascii="Times New Roman" w:hAnsi="Times New Roman" w:cs="Times New Roman"/>
            <w:color w:val="002060"/>
            <w:sz w:val="24"/>
            <w:szCs w:val="24"/>
          </w:rPr>
          <w:t>sjacob@rowman.com</w:t>
        </w:r>
      </w:hyperlink>
    </w:p>
    <w:p w14:paraId="22045891" w14:textId="3420E800" w:rsidR="00DC392A" w:rsidRPr="00D469DE" w:rsidRDefault="00DC392A" w:rsidP="0006237C">
      <w:pPr>
        <w:spacing w:after="0"/>
        <w:rPr>
          <w:rFonts w:ascii="Times New Roman" w:hAnsi="Times New Roman" w:cs="Times New Roman"/>
          <w:color w:val="002060"/>
          <w:sz w:val="24"/>
          <w:szCs w:val="24"/>
        </w:rPr>
      </w:pPr>
      <w:r>
        <w:rPr>
          <w:rFonts w:ascii="Times New Roman" w:hAnsi="Times New Roman" w:cs="Times New Roman"/>
          <w:color w:val="002060"/>
          <w:sz w:val="24"/>
          <w:szCs w:val="24"/>
        </w:rPr>
        <w:t>(301) 459-3366 ext. 4658 Office</w:t>
      </w:r>
    </w:p>
    <w:p w14:paraId="102BB78C" w14:textId="6D711E3D" w:rsidR="00FE0D63" w:rsidRDefault="00FE0D63" w:rsidP="00E02035">
      <w:pPr>
        <w:rPr>
          <w:rFonts w:asciiTheme="majorHAnsi" w:hAnsiTheme="majorHAnsi"/>
          <w:sz w:val="24"/>
          <w:szCs w:val="24"/>
        </w:rPr>
      </w:pPr>
    </w:p>
    <w:p w14:paraId="27A20CFD" w14:textId="0ED8FF15" w:rsidR="00D469DE" w:rsidRDefault="00D469DE" w:rsidP="00E02035">
      <w:pPr>
        <w:rPr>
          <w:rFonts w:asciiTheme="majorHAnsi" w:hAnsiTheme="majorHAnsi"/>
          <w:sz w:val="24"/>
          <w:szCs w:val="24"/>
        </w:rPr>
      </w:pPr>
    </w:p>
    <w:p w14:paraId="35BE92CF" w14:textId="77777777" w:rsidR="00D469DE" w:rsidRPr="0085263E" w:rsidRDefault="00D469DE" w:rsidP="00E02035">
      <w:pPr>
        <w:rPr>
          <w:rFonts w:asciiTheme="majorHAnsi" w:hAnsiTheme="majorHAnsi"/>
          <w:sz w:val="24"/>
          <w:szCs w:val="24"/>
        </w:rPr>
      </w:pPr>
    </w:p>
    <w:p w14:paraId="782D304D" w14:textId="77777777" w:rsidR="00FE0D63" w:rsidRPr="00D469DE" w:rsidRDefault="00A576F4" w:rsidP="00E138C2">
      <w:pPr>
        <w:rPr>
          <w:b/>
          <w:sz w:val="24"/>
          <w:szCs w:val="24"/>
          <w:u w:val="single"/>
        </w:rPr>
      </w:pPr>
      <w:r w:rsidRPr="00D469DE">
        <w:rPr>
          <w:b/>
          <w:sz w:val="24"/>
          <w:szCs w:val="24"/>
          <w:u w:val="single"/>
        </w:rPr>
        <w:t>Sage</w:t>
      </w:r>
    </w:p>
    <w:p w14:paraId="78A2EDE2" w14:textId="77777777" w:rsidR="00FE0D63" w:rsidRPr="0085263E" w:rsidRDefault="00BE0DB9">
      <w:pPr>
        <w:rPr>
          <w:rFonts w:asciiTheme="majorHAnsi" w:hAnsiTheme="majorHAnsi"/>
          <w:sz w:val="24"/>
          <w:szCs w:val="24"/>
        </w:rPr>
      </w:pPr>
      <w:hyperlink r:id="rId32" w:history="1">
        <w:r w:rsidR="00FE0D63" w:rsidRPr="0085263E">
          <w:rPr>
            <w:rStyle w:val="Hyperlink"/>
            <w:rFonts w:asciiTheme="majorHAnsi" w:hAnsiTheme="majorHAnsi"/>
            <w:sz w:val="24"/>
            <w:szCs w:val="24"/>
          </w:rPr>
          <w:t>https://us.sagepub.com/en-us/nam/social-work-human-services</w:t>
        </w:r>
      </w:hyperlink>
    </w:p>
    <w:p w14:paraId="1D8CF74E" w14:textId="52FD6E0D" w:rsidR="00FE0D63" w:rsidRPr="0085263E" w:rsidRDefault="00FE0D63" w:rsidP="008D382E">
      <w:pPr>
        <w:ind w:left="720"/>
        <w:rPr>
          <w:rFonts w:asciiTheme="majorHAnsi" w:hAnsiTheme="majorHAnsi"/>
          <w:sz w:val="24"/>
          <w:szCs w:val="24"/>
        </w:rPr>
      </w:pPr>
      <w:r w:rsidRPr="0085263E">
        <w:rPr>
          <w:rFonts w:asciiTheme="majorHAnsi" w:hAnsiTheme="majorHAnsi"/>
          <w:sz w:val="24"/>
          <w:szCs w:val="24"/>
        </w:rPr>
        <w:tab/>
        <w:t xml:space="preserve">Follow the above link to the page where you will see </w:t>
      </w:r>
      <w:r w:rsidR="001866B8" w:rsidRPr="0085263E">
        <w:rPr>
          <w:rFonts w:asciiTheme="majorHAnsi" w:hAnsiTheme="majorHAnsi"/>
          <w:sz w:val="24"/>
          <w:szCs w:val="24"/>
        </w:rPr>
        <w:t xml:space="preserve">a list of books. On the </w:t>
      </w:r>
      <w:r w:rsidR="001266EB" w:rsidRPr="0085263E">
        <w:rPr>
          <w:rFonts w:asciiTheme="majorHAnsi" w:hAnsiTheme="majorHAnsi"/>
          <w:sz w:val="24"/>
          <w:szCs w:val="24"/>
        </w:rPr>
        <w:t>left-hand</w:t>
      </w:r>
      <w:r w:rsidR="001866B8" w:rsidRPr="0085263E">
        <w:rPr>
          <w:rFonts w:asciiTheme="majorHAnsi" w:hAnsiTheme="majorHAnsi"/>
          <w:sz w:val="24"/>
          <w:szCs w:val="24"/>
        </w:rPr>
        <w:t xml:space="preserve"> </w:t>
      </w:r>
      <w:r w:rsidR="001266EB" w:rsidRPr="0085263E">
        <w:rPr>
          <w:rFonts w:asciiTheme="majorHAnsi" w:hAnsiTheme="majorHAnsi"/>
          <w:sz w:val="24"/>
          <w:szCs w:val="24"/>
        </w:rPr>
        <w:t>side,</w:t>
      </w:r>
      <w:r w:rsidR="001866B8" w:rsidRPr="0085263E">
        <w:rPr>
          <w:rFonts w:asciiTheme="majorHAnsi" w:hAnsiTheme="majorHAnsi"/>
          <w:sz w:val="24"/>
          <w:szCs w:val="24"/>
        </w:rPr>
        <w:t xml:space="preserve"> you can narrow down the search to best suit your needs.  Depending on the book you need, you can either get a free review copy or contact a local sales representative for more information. The link below is University of Connecticut’s sales representative. </w:t>
      </w:r>
    </w:p>
    <w:p w14:paraId="43F83D15" w14:textId="254E8B49" w:rsidR="001866B8" w:rsidRDefault="00BE0DB9" w:rsidP="008D382E">
      <w:pPr>
        <w:ind w:left="720"/>
        <w:rPr>
          <w:rStyle w:val="Hyperlink"/>
          <w:rFonts w:asciiTheme="majorHAnsi" w:hAnsiTheme="majorHAnsi"/>
          <w:sz w:val="24"/>
          <w:szCs w:val="24"/>
        </w:rPr>
      </w:pPr>
      <w:hyperlink r:id="rId33" w:history="1">
        <w:r w:rsidR="001866B8" w:rsidRPr="0085263E">
          <w:rPr>
            <w:rStyle w:val="Hyperlink"/>
            <w:rFonts w:asciiTheme="majorHAnsi" w:hAnsiTheme="majorHAnsi"/>
            <w:sz w:val="24"/>
            <w:szCs w:val="24"/>
          </w:rPr>
          <w:t>https://us.sagepub.com/en-us/nam/sales-representatives</w:t>
        </w:r>
      </w:hyperlink>
    </w:p>
    <w:p w14:paraId="12B1ED95" w14:textId="779D6692" w:rsidR="00F133E3" w:rsidRDefault="00F133E3" w:rsidP="00D469DE">
      <w:pPr>
        <w:ind w:left="720"/>
        <w:rPr>
          <w:rStyle w:val="Hyperlink"/>
          <w:rFonts w:asciiTheme="majorHAnsi" w:hAnsiTheme="majorHAnsi"/>
          <w:sz w:val="24"/>
          <w:szCs w:val="24"/>
        </w:rPr>
      </w:pPr>
      <w:r>
        <w:rPr>
          <w:rStyle w:val="Hyperlink"/>
          <w:rFonts w:asciiTheme="majorHAnsi" w:hAnsiTheme="majorHAnsi"/>
          <w:color w:val="auto"/>
          <w:sz w:val="24"/>
          <w:szCs w:val="24"/>
          <w:u w:val="none"/>
        </w:rPr>
        <w:t xml:space="preserve">Contact email: </w:t>
      </w:r>
      <w:hyperlink r:id="rId34" w:history="1">
        <w:r w:rsidRPr="00F3071D">
          <w:rPr>
            <w:rStyle w:val="Hyperlink"/>
            <w:rFonts w:asciiTheme="majorHAnsi" w:hAnsiTheme="majorHAnsi"/>
            <w:sz w:val="24"/>
            <w:szCs w:val="24"/>
          </w:rPr>
          <w:t>textsales@sagepub.com</w:t>
        </w:r>
      </w:hyperlink>
    </w:p>
    <w:p w14:paraId="75238C6F" w14:textId="77777777" w:rsidR="00CF5A0D" w:rsidRDefault="00CF5A0D" w:rsidP="00CF5A0D">
      <w:pPr>
        <w:rPr>
          <w:color w:val="1F497D"/>
          <w:sz w:val="20"/>
          <w:szCs w:val="20"/>
        </w:rPr>
      </w:pPr>
      <w:r>
        <w:rPr>
          <w:rFonts w:ascii="Arial" w:hAnsi="Arial" w:cs="Arial"/>
          <w:color w:val="1F497D"/>
          <w:sz w:val="20"/>
          <w:szCs w:val="20"/>
        </w:rPr>
        <w:t>Staci Wittek</w:t>
      </w:r>
    </w:p>
    <w:p w14:paraId="6FCF7AED" w14:textId="77777777" w:rsidR="00CF5A0D" w:rsidRDefault="00CF5A0D" w:rsidP="00CF5A0D">
      <w:pPr>
        <w:rPr>
          <w:rFonts w:ascii="Arial" w:hAnsi="Arial" w:cs="Arial"/>
          <w:i/>
          <w:iCs/>
          <w:color w:val="1F497D"/>
          <w:sz w:val="20"/>
          <w:szCs w:val="20"/>
        </w:rPr>
      </w:pPr>
      <w:r>
        <w:rPr>
          <w:rFonts w:ascii="Arial" w:hAnsi="Arial" w:cs="Arial"/>
          <w:i/>
          <w:iCs/>
          <w:color w:val="1F497D"/>
          <w:sz w:val="20"/>
          <w:szCs w:val="20"/>
        </w:rPr>
        <w:t>Sr. Field Marketer</w:t>
      </w:r>
    </w:p>
    <w:p w14:paraId="05ABD900" w14:textId="77777777" w:rsidR="00CF5A0D" w:rsidRDefault="00CF5A0D" w:rsidP="00CF5A0D">
      <w:pPr>
        <w:rPr>
          <w:rFonts w:ascii="Calibri" w:hAnsi="Calibri" w:cs="Calibri"/>
          <w:color w:val="1F497D"/>
          <w:sz w:val="20"/>
          <w:szCs w:val="20"/>
        </w:rPr>
      </w:pPr>
      <w:r>
        <w:rPr>
          <w:rFonts w:ascii="Arial" w:hAnsi="Arial" w:cs="Arial"/>
          <w:color w:val="1F497D"/>
          <w:sz w:val="20"/>
          <w:szCs w:val="20"/>
        </w:rPr>
        <w:t>SAGE Publishing</w:t>
      </w:r>
    </w:p>
    <w:p w14:paraId="2CB09511" w14:textId="0D536C45" w:rsidR="00CF5A0D" w:rsidRDefault="00CF5A0D" w:rsidP="00CF5A0D">
      <w:pPr>
        <w:rPr>
          <w:rFonts w:ascii="Arial" w:hAnsi="Arial" w:cs="Arial"/>
          <w:color w:val="1F497D"/>
          <w:sz w:val="20"/>
          <w:szCs w:val="20"/>
        </w:rPr>
      </w:pPr>
      <w:r>
        <w:rPr>
          <w:rFonts w:ascii="Arial" w:hAnsi="Arial" w:cs="Arial"/>
          <w:color w:val="1F497D"/>
          <w:sz w:val="20"/>
          <w:szCs w:val="20"/>
        </w:rPr>
        <w:t>M:  704.575.1780</w:t>
      </w:r>
    </w:p>
    <w:p w14:paraId="546D444B" w14:textId="7B4A94DE" w:rsidR="00CF5A0D" w:rsidRDefault="00BE0DB9" w:rsidP="00CF5A0D">
      <w:pPr>
        <w:rPr>
          <w:rFonts w:ascii="Arial" w:hAnsi="Arial" w:cs="Arial"/>
          <w:color w:val="1F497D"/>
          <w:sz w:val="20"/>
          <w:szCs w:val="20"/>
        </w:rPr>
      </w:pPr>
      <w:hyperlink r:id="rId35" w:history="1">
        <w:r w:rsidR="00CF5A0D" w:rsidRPr="00217266">
          <w:rPr>
            <w:rStyle w:val="Hyperlink"/>
            <w:rFonts w:ascii="Arial" w:hAnsi="Arial" w:cs="Arial"/>
            <w:sz w:val="20"/>
            <w:szCs w:val="20"/>
          </w:rPr>
          <w:t>Staci.wittek@sagepub.com</w:t>
        </w:r>
      </w:hyperlink>
    </w:p>
    <w:p w14:paraId="44795E48" w14:textId="77777777" w:rsidR="00CF5A0D" w:rsidRDefault="00CF5A0D" w:rsidP="00CF5A0D">
      <w:pPr>
        <w:rPr>
          <w:rFonts w:ascii="Arial" w:hAnsi="Arial" w:cs="Arial"/>
          <w:color w:val="1F497D"/>
          <w:sz w:val="20"/>
          <w:szCs w:val="20"/>
        </w:rPr>
      </w:pPr>
    </w:p>
    <w:p w14:paraId="6C74F83B" w14:textId="77777777" w:rsidR="00CF5A0D" w:rsidRPr="00D469DE" w:rsidRDefault="00CF5A0D" w:rsidP="00D469DE">
      <w:pPr>
        <w:ind w:left="720"/>
        <w:rPr>
          <w:rStyle w:val="Hyperlink"/>
          <w:rFonts w:asciiTheme="majorHAnsi" w:hAnsiTheme="majorHAnsi"/>
          <w:color w:val="auto"/>
          <w:sz w:val="24"/>
          <w:szCs w:val="24"/>
          <w:u w:val="none"/>
        </w:rPr>
      </w:pPr>
    </w:p>
    <w:p w14:paraId="48DBDC4B" w14:textId="46B2A505" w:rsidR="00EE354F" w:rsidRDefault="00EE354F" w:rsidP="00EE354F">
      <w:pPr>
        <w:rPr>
          <w:rStyle w:val="Hyperlink"/>
          <w:rFonts w:asciiTheme="majorHAnsi" w:hAnsiTheme="majorHAnsi"/>
          <w:sz w:val="24"/>
          <w:szCs w:val="24"/>
          <w:u w:val="none"/>
        </w:rPr>
      </w:pPr>
    </w:p>
    <w:p w14:paraId="4E719E70" w14:textId="3D8571CC" w:rsidR="00EE354F" w:rsidRPr="00D469DE" w:rsidRDefault="00EE354F" w:rsidP="00EE354F">
      <w:pPr>
        <w:rPr>
          <w:rStyle w:val="Hyperlink"/>
          <w:rFonts w:cstheme="minorHAnsi"/>
          <w:b/>
          <w:color w:val="auto"/>
          <w:sz w:val="24"/>
          <w:szCs w:val="24"/>
        </w:rPr>
      </w:pPr>
      <w:r w:rsidRPr="00D469DE">
        <w:rPr>
          <w:rStyle w:val="Hyperlink"/>
          <w:rFonts w:cstheme="minorHAnsi"/>
          <w:b/>
          <w:color w:val="auto"/>
          <w:sz w:val="24"/>
          <w:szCs w:val="24"/>
        </w:rPr>
        <w:t>Simon &amp; Schuster</w:t>
      </w:r>
    </w:p>
    <w:p w14:paraId="436B6C83" w14:textId="78DF993F" w:rsidR="00EE354F" w:rsidRDefault="00BE0DB9" w:rsidP="00EE354F">
      <w:pPr>
        <w:rPr>
          <w:rFonts w:asciiTheme="majorHAnsi" w:hAnsiTheme="majorHAnsi" w:cstheme="majorHAnsi"/>
          <w:sz w:val="24"/>
          <w:szCs w:val="24"/>
        </w:rPr>
      </w:pPr>
      <w:hyperlink r:id="rId36" w:history="1">
        <w:r w:rsidR="00EE354F" w:rsidRPr="00EE354F">
          <w:rPr>
            <w:rStyle w:val="Hyperlink"/>
            <w:rFonts w:asciiTheme="majorHAnsi" w:hAnsiTheme="majorHAnsi" w:cstheme="majorHAnsi"/>
            <w:sz w:val="24"/>
            <w:szCs w:val="24"/>
          </w:rPr>
          <w:t>https://www.simonandschuster.net/desk-copy</w:t>
        </w:r>
      </w:hyperlink>
    </w:p>
    <w:p w14:paraId="3C8066A6" w14:textId="03BB556B" w:rsidR="00331782" w:rsidRPr="001266EB" w:rsidRDefault="00C57ACA" w:rsidP="00D469DE">
      <w:pPr>
        <w:rPr>
          <w:rStyle w:val="Hyperlink"/>
          <w:rFonts w:asciiTheme="majorHAnsi" w:hAnsiTheme="majorHAnsi" w:cstheme="majorHAnsi"/>
          <w:color w:val="auto"/>
          <w:sz w:val="24"/>
          <w:szCs w:val="24"/>
          <w:u w:val="none"/>
        </w:rPr>
      </w:pPr>
      <w:r>
        <w:rPr>
          <w:rFonts w:asciiTheme="majorHAnsi" w:hAnsiTheme="majorHAnsi" w:cstheme="majorHAnsi"/>
          <w:sz w:val="24"/>
          <w:szCs w:val="24"/>
        </w:rPr>
        <w:tab/>
        <w:t>Contact</w:t>
      </w:r>
      <w:r w:rsidR="001266EB">
        <w:rPr>
          <w:rFonts w:asciiTheme="majorHAnsi" w:hAnsiTheme="majorHAnsi" w:cstheme="majorHAnsi"/>
          <w:sz w:val="24"/>
          <w:szCs w:val="24"/>
        </w:rPr>
        <w:t xml:space="preserve"> email</w:t>
      </w:r>
      <w:r>
        <w:rPr>
          <w:rFonts w:asciiTheme="majorHAnsi" w:hAnsiTheme="majorHAnsi" w:cstheme="majorHAnsi"/>
          <w:sz w:val="24"/>
          <w:szCs w:val="24"/>
        </w:rPr>
        <w:t>:</w:t>
      </w:r>
      <w:r w:rsidR="001266EB">
        <w:rPr>
          <w:rFonts w:asciiTheme="majorHAnsi" w:hAnsiTheme="majorHAnsi" w:cstheme="majorHAnsi"/>
          <w:sz w:val="24"/>
          <w:szCs w:val="24"/>
        </w:rPr>
        <w:t xml:space="preserve"> </w:t>
      </w:r>
      <w:hyperlink r:id="rId37" w:history="1">
        <w:r w:rsidR="001266EB" w:rsidRPr="00E86FC3">
          <w:rPr>
            <w:rStyle w:val="Hyperlink"/>
            <w:rFonts w:asciiTheme="majorHAnsi" w:hAnsiTheme="majorHAnsi" w:cstheme="majorHAnsi"/>
            <w:sz w:val="24"/>
            <w:szCs w:val="24"/>
          </w:rPr>
          <w:t>education.library@simonandschuster.com</w:t>
        </w:r>
      </w:hyperlink>
    </w:p>
    <w:p w14:paraId="254C2EFD" w14:textId="77777777" w:rsidR="009F1868" w:rsidRDefault="009F1868" w:rsidP="009F1868">
      <w:pPr>
        <w:rPr>
          <w:b/>
          <w:sz w:val="24"/>
          <w:szCs w:val="24"/>
        </w:rPr>
      </w:pPr>
    </w:p>
    <w:p w14:paraId="76B36A03" w14:textId="77777777" w:rsidR="009F1868" w:rsidRPr="00D469DE" w:rsidRDefault="009F1868" w:rsidP="009F1868">
      <w:pPr>
        <w:rPr>
          <w:b/>
          <w:sz w:val="24"/>
          <w:szCs w:val="24"/>
          <w:u w:val="single"/>
        </w:rPr>
      </w:pPr>
      <w:r w:rsidRPr="00D469DE">
        <w:rPr>
          <w:b/>
          <w:sz w:val="24"/>
          <w:szCs w:val="24"/>
          <w:u w:val="single"/>
        </w:rPr>
        <w:t>Springer Publishing</w:t>
      </w:r>
    </w:p>
    <w:p w14:paraId="5BF6E794" w14:textId="77777777" w:rsidR="009F1868" w:rsidRDefault="00BE0DB9" w:rsidP="009F1868">
      <w:pPr>
        <w:rPr>
          <w:rFonts w:asciiTheme="majorHAnsi" w:hAnsiTheme="majorHAnsi"/>
          <w:sz w:val="24"/>
          <w:szCs w:val="24"/>
        </w:rPr>
      </w:pPr>
      <w:hyperlink r:id="rId38" w:history="1">
        <w:r w:rsidR="00AF3932" w:rsidRPr="000B5B75">
          <w:rPr>
            <w:rStyle w:val="Hyperlink"/>
            <w:rFonts w:asciiTheme="majorHAnsi" w:hAnsiTheme="majorHAnsi"/>
            <w:sz w:val="24"/>
            <w:szCs w:val="24"/>
          </w:rPr>
          <w:t>https://www.springerpub.com/behavioral-sciences/social-work.html</w:t>
        </w:r>
      </w:hyperlink>
    </w:p>
    <w:p w14:paraId="2CF51164" w14:textId="2FCAF3B4" w:rsidR="001266EB" w:rsidRDefault="00AF3932" w:rsidP="001266EB">
      <w:pPr>
        <w:rPr>
          <w:rStyle w:val="Hyperlink"/>
          <w:rFonts w:asciiTheme="majorHAnsi" w:hAnsiTheme="majorHAnsi"/>
          <w:sz w:val="24"/>
          <w:szCs w:val="24"/>
        </w:rPr>
      </w:pPr>
      <w:r>
        <w:rPr>
          <w:rFonts w:asciiTheme="majorHAnsi" w:hAnsiTheme="majorHAnsi"/>
          <w:sz w:val="24"/>
          <w:szCs w:val="24"/>
        </w:rPr>
        <w:tab/>
        <w:t xml:space="preserve">Information on ordering desk copies: </w:t>
      </w:r>
      <w:hyperlink r:id="rId39" w:history="1">
        <w:r w:rsidRPr="000B5B75">
          <w:rPr>
            <w:rStyle w:val="Hyperlink"/>
            <w:rFonts w:asciiTheme="majorHAnsi" w:hAnsiTheme="majorHAnsi"/>
            <w:sz w:val="24"/>
            <w:szCs w:val="24"/>
          </w:rPr>
          <w:t>https://www.springerpub.com/instructors</w:t>
        </w:r>
      </w:hyperlink>
    </w:p>
    <w:p w14:paraId="58FABE37" w14:textId="6BA17AE8" w:rsidR="00D64699" w:rsidRPr="001266EB" w:rsidRDefault="00D64699" w:rsidP="001266EB">
      <w:pPr>
        <w:spacing w:after="0"/>
        <w:ind w:firstLine="720"/>
        <w:rPr>
          <w:rFonts w:asciiTheme="majorHAnsi" w:hAnsiTheme="majorHAnsi"/>
          <w:color w:val="0563C1" w:themeColor="hyperlink"/>
          <w:sz w:val="24"/>
          <w:szCs w:val="24"/>
          <w:u w:val="single"/>
        </w:rPr>
      </w:pPr>
      <w:r>
        <w:rPr>
          <w:rFonts w:ascii="Calibri" w:hAnsi="Calibri" w:cs="Calibri"/>
        </w:rPr>
        <w:t>Jill Legg</w:t>
      </w:r>
    </w:p>
    <w:p w14:paraId="2660216B" w14:textId="77777777" w:rsidR="00D64699" w:rsidRDefault="00D64699" w:rsidP="001266EB">
      <w:pPr>
        <w:pStyle w:val="xmsonormal"/>
        <w:ind w:firstLine="720"/>
        <w:rPr>
          <w:rFonts w:ascii="Calibri" w:hAnsi="Calibri" w:cs="Calibri"/>
          <w:sz w:val="22"/>
          <w:szCs w:val="22"/>
        </w:rPr>
      </w:pPr>
      <w:r>
        <w:rPr>
          <w:rFonts w:ascii="Calibri" w:hAnsi="Calibri" w:cs="Calibri"/>
          <w:sz w:val="22"/>
          <w:szCs w:val="22"/>
        </w:rPr>
        <w:t>Associate Sales Manager</w:t>
      </w:r>
    </w:p>
    <w:p w14:paraId="50EECCC1" w14:textId="77777777" w:rsidR="00D64699" w:rsidRDefault="00D64699" w:rsidP="001266EB">
      <w:pPr>
        <w:pStyle w:val="xmsonormal"/>
        <w:ind w:firstLine="720"/>
        <w:rPr>
          <w:rFonts w:ascii="Calibri" w:hAnsi="Calibri" w:cs="Calibri"/>
          <w:sz w:val="22"/>
          <w:szCs w:val="22"/>
        </w:rPr>
      </w:pPr>
      <w:r>
        <w:rPr>
          <w:rFonts w:ascii="Calibri" w:hAnsi="Calibri" w:cs="Calibri"/>
          <w:b/>
          <w:bCs/>
          <w:sz w:val="22"/>
          <w:szCs w:val="22"/>
        </w:rPr>
        <w:t>Springer Publishing</w:t>
      </w:r>
    </w:p>
    <w:p w14:paraId="7431DB81" w14:textId="77777777" w:rsidR="00D64699" w:rsidRDefault="00D64699" w:rsidP="001266EB">
      <w:pPr>
        <w:pStyle w:val="xmsonormal"/>
        <w:ind w:firstLine="720"/>
        <w:rPr>
          <w:rFonts w:ascii="Calibri" w:hAnsi="Calibri" w:cs="Calibri"/>
          <w:sz w:val="22"/>
          <w:szCs w:val="22"/>
        </w:rPr>
      </w:pPr>
      <w:r>
        <w:rPr>
          <w:rFonts w:ascii="Calibri" w:hAnsi="Calibri" w:cs="Calibri"/>
          <w:sz w:val="22"/>
          <w:szCs w:val="22"/>
        </w:rPr>
        <w:t>P: 502-257-8877</w:t>
      </w:r>
    </w:p>
    <w:p w14:paraId="37BEEA6F" w14:textId="77777777" w:rsidR="00D64699" w:rsidRDefault="00BE0DB9" w:rsidP="001266EB">
      <w:pPr>
        <w:pStyle w:val="xmsonormal"/>
        <w:ind w:firstLine="720"/>
        <w:rPr>
          <w:rFonts w:ascii="Calibri" w:hAnsi="Calibri" w:cs="Calibri"/>
          <w:sz w:val="22"/>
          <w:szCs w:val="22"/>
        </w:rPr>
      </w:pPr>
      <w:hyperlink r:id="rId40" w:history="1">
        <w:r w:rsidR="00D64699">
          <w:rPr>
            <w:rStyle w:val="Hyperlink"/>
            <w:rFonts w:ascii="Calibri" w:hAnsi="Calibri" w:cs="Calibri"/>
            <w:color w:val="0563C1"/>
            <w:sz w:val="22"/>
            <w:szCs w:val="22"/>
          </w:rPr>
          <w:t>jlegg@springerpub.com</w:t>
        </w:r>
      </w:hyperlink>
    </w:p>
    <w:p w14:paraId="0CBD5630" w14:textId="3908D986" w:rsidR="00D64699" w:rsidRDefault="00D64699" w:rsidP="00E02035">
      <w:pPr>
        <w:rPr>
          <w:rFonts w:asciiTheme="majorHAnsi" w:hAnsiTheme="majorHAnsi"/>
          <w:sz w:val="24"/>
          <w:szCs w:val="24"/>
        </w:rPr>
      </w:pPr>
    </w:p>
    <w:p w14:paraId="238DCE29" w14:textId="414FA472" w:rsidR="003069E1" w:rsidRPr="003069E1" w:rsidRDefault="003069E1" w:rsidP="00E02035">
      <w:pPr>
        <w:rPr>
          <w:rFonts w:cstheme="minorHAnsi"/>
          <w:b/>
          <w:bCs/>
          <w:sz w:val="24"/>
          <w:szCs w:val="24"/>
          <w:u w:val="single"/>
        </w:rPr>
      </w:pPr>
      <w:r w:rsidRPr="003069E1">
        <w:rPr>
          <w:rFonts w:cstheme="minorHAnsi"/>
          <w:b/>
          <w:bCs/>
          <w:sz w:val="24"/>
          <w:szCs w:val="24"/>
          <w:u w:val="single"/>
        </w:rPr>
        <w:t>University of California Press</w:t>
      </w:r>
    </w:p>
    <w:p w14:paraId="27647C10" w14:textId="58A5E99F" w:rsidR="003069E1" w:rsidRPr="00D64699" w:rsidRDefault="003069E1" w:rsidP="00E02035">
      <w:pPr>
        <w:rPr>
          <w:rFonts w:asciiTheme="majorHAnsi" w:hAnsiTheme="majorHAnsi"/>
          <w:sz w:val="24"/>
          <w:szCs w:val="24"/>
        </w:rPr>
      </w:pPr>
      <w:r>
        <w:rPr>
          <w:rFonts w:asciiTheme="majorHAnsi" w:hAnsiTheme="majorHAnsi"/>
          <w:sz w:val="24"/>
          <w:szCs w:val="24"/>
        </w:rPr>
        <w:t>**Uses Ingram Academic</w:t>
      </w:r>
    </w:p>
    <w:sectPr w:rsidR="003069E1" w:rsidRPr="00D64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ans 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C461C"/>
    <w:multiLevelType w:val="hybridMultilevel"/>
    <w:tmpl w:val="C838B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3709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2BA"/>
    <w:rsid w:val="0002175A"/>
    <w:rsid w:val="0006237C"/>
    <w:rsid w:val="000D32E7"/>
    <w:rsid w:val="001266EB"/>
    <w:rsid w:val="00164802"/>
    <w:rsid w:val="001866B8"/>
    <w:rsid w:val="00195914"/>
    <w:rsid w:val="001A17C5"/>
    <w:rsid w:val="001C24E2"/>
    <w:rsid w:val="0022560D"/>
    <w:rsid w:val="00292233"/>
    <w:rsid w:val="002C20F8"/>
    <w:rsid w:val="00305A1E"/>
    <w:rsid w:val="003069E1"/>
    <w:rsid w:val="00321C09"/>
    <w:rsid w:val="00331782"/>
    <w:rsid w:val="00373898"/>
    <w:rsid w:val="003970FB"/>
    <w:rsid w:val="003B2D55"/>
    <w:rsid w:val="003E6E3C"/>
    <w:rsid w:val="004020C5"/>
    <w:rsid w:val="004A0A13"/>
    <w:rsid w:val="00656E35"/>
    <w:rsid w:val="006F02BA"/>
    <w:rsid w:val="007027A6"/>
    <w:rsid w:val="00734E42"/>
    <w:rsid w:val="007727A4"/>
    <w:rsid w:val="007A25CA"/>
    <w:rsid w:val="007F57E6"/>
    <w:rsid w:val="0085263E"/>
    <w:rsid w:val="008B0E63"/>
    <w:rsid w:val="008D382E"/>
    <w:rsid w:val="00977BC6"/>
    <w:rsid w:val="009B526F"/>
    <w:rsid w:val="009F1868"/>
    <w:rsid w:val="00A4756E"/>
    <w:rsid w:val="00A52FD0"/>
    <w:rsid w:val="00A54C24"/>
    <w:rsid w:val="00A576F4"/>
    <w:rsid w:val="00AB001A"/>
    <w:rsid w:val="00AF3932"/>
    <w:rsid w:val="00B02188"/>
    <w:rsid w:val="00B866B2"/>
    <w:rsid w:val="00BD2710"/>
    <w:rsid w:val="00BE0DB9"/>
    <w:rsid w:val="00C20634"/>
    <w:rsid w:val="00C57ACA"/>
    <w:rsid w:val="00CF5A0D"/>
    <w:rsid w:val="00D20E78"/>
    <w:rsid w:val="00D469DE"/>
    <w:rsid w:val="00D64699"/>
    <w:rsid w:val="00D81666"/>
    <w:rsid w:val="00DC392A"/>
    <w:rsid w:val="00E02035"/>
    <w:rsid w:val="00E138C2"/>
    <w:rsid w:val="00EC78C1"/>
    <w:rsid w:val="00EE354F"/>
    <w:rsid w:val="00F133E3"/>
    <w:rsid w:val="00F4300F"/>
    <w:rsid w:val="00F910F9"/>
    <w:rsid w:val="00FE0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48F5"/>
  <w15:chartTrackingRefBased/>
  <w15:docId w15:val="{F44ABD79-A9C5-4A08-BCB3-F48CD181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27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2BA"/>
    <w:rPr>
      <w:color w:val="0563C1" w:themeColor="hyperlink"/>
      <w:u w:val="single"/>
    </w:rPr>
  </w:style>
  <w:style w:type="character" w:styleId="FollowedHyperlink">
    <w:name w:val="FollowedHyperlink"/>
    <w:basedOn w:val="DefaultParagraphFont"/>
    <w:uiPriority w:val="99"/>
    <w:semiHidden/>
    <w:unhideWhenUsed/>
    <w:rsid w:val="007027A6"/>
    <w:rPr>
      <w:color w:val="954F72" w:themeColor="followedHyperlink"/>
      <w:u w:val="single"/>
    </w:rPr>
  </w:style>
  <w:style w:type="character" w:customStyle="1" w:styleId="Heading1Char">
    <w:name w:val="Heading 1 Char"/>
    <w:basedOn w:val="DefaultParagraphFont"/>
    <w:link w:val="Heading1"/>
    <w:uiPriority w:val="9"/>
    <w:rsid w:val="007027A6"/>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D64699"/>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DC392A"/>
    <w:rPr>
      <w:color w:val="605E5C"/>
      <w:shd w:val="clear" w:color="auto" w:fill="E1DFDD"/>
    </w:rPr>
  </w:style>
  <w:style w:type="paragraph" w:styleId="ListParagraph">
    <w:name w:val="List Paragraph"/>
    <w:basedOn w:val="Normal"/>
    <w:uiPriority w:val="34"/>
    <w:qFormat/>
    <w:rsid w:val="00D46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92320">
      <w:bodyDiv w:val="1"/>
      <w:marLeft w:val="0"/>
      <w:marRight w:val="0"/>
      <w:marTop w:val="0"/>
      <w:marBottom w:val="0"/>
      <w:divBdr>
        <w:top w:val="none" w:sz="0" w:space="0" w:color="auto"/>
        <w:left w:val="none" w:sz="0" w:space="0" w:color="auto"/>
        <w:bottom w:val="none" w:sz="0" w:space="0" w:color="auto"/>
        <w:right w:val="none" w:sz="0" w:space="0" w:color="auto"/>
      </w:divBdr>
    </w:div>
    <w:div w:id="1008215844">
      <w:bodyDiv w:val="1"/>
      <w:marLeft w:val="0"/>
      <w:marRight w:val="0"/>
      <w:marTop w:val="0"/>
      <w:marBottom w:val="0"/>
      <w:divBdr>
        <w:top w:val="none" w:sz="0" w:space="0" w:color="auto"/>
        <w:left w:val="none" w:sz="0" w:space="0" w:color="auto"/>
        <w:bottom w:val="none" w:sz="0" w:space="0" w:color="auto"/>
        <w:right w:val="none" w:sz="0" w:space="0" w:color="auto"/>
      </w:divBdr>
    </w:div>
    <w:div w:id="1476801644">
      <w:bodyDiv w:val="1"/>
      <w:marLeft w:val="0"/>
      <w:marRight w:val="0"/>
      <w:marTop w:val="0"/>
      <w:marBottom w:val="0"/>
      <w:divBdr>
        <w:top w:val="none" w:sz="0" w:space="0" w:color="auto"/>
        <w:left w:val="none" w:sz="0" w:space="0" w:color="auto"/>
        <w:bottom w:val="none" w:sz="0" w:space="0" w:color="auto"/>
        <w:right w:val="none" w:sz="0" w:space="0" w:color="auto"/>
      </w:divBdr>
    </w:div>
    <w:div w:id="1547253115">
      <w:bodyDiv w:val="1"/>
      <w:marLeft w:val="0"/>
      <w:marRight w:val="0"/>
      <w:marTop w:val="0"/>
      <w:marBottom w:val="0"/>
      <w:divBdr>
        <w:top w:val="none" w:sz="0" w:space="0" w:color="auto"/>
        <w:left w:val="none" w:sz="0" w:space="0" w:color="auto"/>
        <w:bottom w:val="none" w:sz="0" w:space="0" w:color="auto"/>
        <w:right w:val="none" w:sz="0" w:space="0" w:color="auto"/>
      </w:divBdr>
    </w:div>
    <w:div w:id="1555654187">
      <w:bodyDiv w:val="1"/>
      <w:marLeft w:val="0"/>
      <w:marRight w:val="0"/>
      <w:marTop w:val="0"/>
      <w:marBottom w:val="0"/>
      <w:divBdr>
        <w:top w:val="none" w:sz="0" w:space="0" w:color="auto"/>
        <w:left w:val="none" w:sz="0" w:space="0" w:color="auto"/>
        <w:bottom w:val="none" w:sz="0" w:space="0" w:color="auto"/>
        <w:right w:val="none" w:sz="0" w:space="0" w:color="auto"/>
      </w:divBdr>
    </w:div>
    <w:div w:id="203518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cademic@hbgusa.com" TargetMode="External"/><Relationship Id="rId18" Type="http://schemas.openxmlformats.org/officeDocument/2006/relationships/hyperlink" Target="mailto:customersupport@macmillanusa.com" TargetMode="External"/><Relationship Id="rId26" Type="http://schemas.openxmlformats.org/officeDocument/2006/relationships/hyperlink" Target="https://www.routledge.com/socialwork" TargetMode="External"/><Relationship Id="rId39" Type="http://schemas.openxmlformats.org/officeDocument/2006/relationships/hyperlink" Target="https://www.springerpub.com/instructors" TargetMode="External"/><Relationship Id="rId21" Type="http://schemas.openxmlformats.org/officeDocument/2006/relationships/hyperlink" Target="https://global.oup.com/ushe/find-your-rep/?cc=us&amp;lang=en" TargetMode="External"/><Relationship Id="rId34" Type="http://schemas.openxmlformats.org/officeDocument/2006/relationships/hyperlink" Target="mailto:textsales@sagepub.com" TargetMode="External"/><Relationship Id="rId42" Type="http://schemas.openxmlformats.org/officeDocument/2006/relationships/theme" Target="theme/theme1.xml"/><Relationship Id="rId7" Type="http://schemas.openxmlformats.org/officeDocument/2006/relationships/hyperlink" Target="mailto:Todd.Steinau@Cengage.com" TargetMode="External"/><Relationship Id="rId2" Type="http://schemas.openxmlformats.org/officeDocument/2006/relationships/styles" Target="styles.xml"/><Relationship Id="rId16" Type="http://schemas.openxmlformats.org/officeDocument/2006/relationships/hyperlink" Target="mailto:academic@macmillan.com" TargetMode="External"/><Relationship Id="rId20" Type="http://schemas.openxmlformats.org/officeDocument/2006/relationships/hyperlink" Target="https://nyupress.org/exam-copy-request/" TargetMode="External"/><Relationship Id="rId29" Type="http://schemas.openxmlformats.org/officeDocument/2006/relationships/hyperlink" Target="mailto:reviews@rowman.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order.samples@cengage.com" TargetMode="External"/><Relationship Id="rId11" Type="http://schemas.openxmlformats.org/officeDocument/2006/relationships/hyperlink" Target="https://www.guilford.com/professors" TargetMode="External"/><Relationship Id="rId24" Type="http://schemas.openxmlformats.org/officeDocument/2006/relationships/hyperlink" Target="mailto:Charles.Olowokere@Pearson.com" TargetMode="External"/><Relationship Id="rId32" Type="http://schemas.openxmlformats.org/officeDocument/2006/relationships/hyperlink" Target="https://us.sagepub.com/en-us/nam/social-work-human-services" TargetMode="External"/><Relationship Id="rId37" Type="http://schemas.openxmlformats.org/officeDocument/2006/relationships/hyperlink" Target="mailto:education.library@simonandschuster.com" TargetMode="External"/><Relationship Id="rId40" Type="http://schemas.openxmlformats.org/officeDocument/2006/relationships/hyperlink" Target="mailto:jlegg@springerpub.com" TargetMode="External"/><Relationship Id="rId5" Type="http://schemas.openxmlformats.org/officeDocument/2006/relationships/hyperlink" Target="https://www.cengage.com/discipline-social-work" TargetMode="External"/><Relationship Id="rId15" Type="http://schemas.openxmlformats.org/officeDocument/2006/relationships/hyperlink" Target="https://us.macmillan.com/tradebooksforcourses/book-order" TargetMode="External"/><Relationship Id="rId23" Type="http://schemas.openxmlformats.org/officeDocument/2006/relationships/hyperlink" Target="https://www.pearson.com/us/higher-education/humanities---social-sciences/social-work---family-therapy---human-services/social-work---family-therapy---human-services.html" TargetMode="External"/><Relationship Id="rId28" Type="http://schemas.openxmlformats.org/officeDocument/2006/relationships/hyperlink" Target="https://rowman.com/Page/TextBooksMain" TargetMode="External"/><Relationship Id="rId36" Type="http://schemas.openxmlformats.org/officeDocument/2006/relationships/hyperlink" Target="https://www.simonandschuster.net/desk-copy" TargetMode="External"/><Relationship Id="rId10" Type="http://schemas.openxmlformats.org/officeDocument/2006/relationships/hyperlink" Target="mailto:academicorders@ingramcontent.com" TargetMode="External"/><Relationship Id="rId19" Type="http://schemas.openxmlformats.org/officeDocument/2006/relationships/hyperlink" Target="mailto:HWilliams.nasw@socialworkers.org" TargetMode="External"/><Relationship Id="rId31" Type="http://schemas.openxmlformats.org/officeDocument/2006/relationships/hyperlink" Target="mailto:sjacob@rowman.com" TargetMode="External"/><Relationship Id="rId4" Type="http://schemas.openxmlformats.org/officeDocument/2006/relationships/webSettings" Target="webSettings.xml"/><Relationship Id="rId9" Type="http://schemas.openxmlformats.org/officeDocument/2006/relationships/hyperlink" Target="https://www.ingramacademic.com/" TargetMode="External"/><Relationship Id="rId14" Type="http://schemas.openxmlformats.org/officeDocument/2006/relationships/hyperlink" Target="https://www.ingramacademic.com/" TargetMode="External"/><Relationship Id="rId22" Type="http://schemas.openxmlformats.org/officeDocument/2006/relationships/hyperlink" Target="mailto:Alexander.Foley@OUP.com" TargetMode="External"/><Relationship Id="rId27" Type="http://schemas.openxmlformats.org/officeDocument/2006/relationships/hyperlink" Target="https://rowman.com/Courses?L1=Social-Work&amp;L1ID=26" TargetMode="External"/><Relationship Id="rId30" Type="http://schemas.openxmlformats.org/officeDocument/2006/relationships/hyperlink" Target="mailto:textbooks@rowman.com" TargetMode="External"/><Relationship Id="rId35" Type="http://schemas.openxmlformats.org/officeDocument/2006/relationships/hyperlink" Target="mailto:Staci.wittek@sagepub.com" TargetMode="External"/><Relationship Id="rId8" Type="http://schemas.openxmlformats.org/officeDocument/2006/relationships/hyperlink" Target="https://nam10.safelinks.protection.outlook.com/?url=http%3A%2F%2Fwww.cengage.com%2Fhighered%2F&amp;data=02%7C01%7Ckayla.cole%40uconn.edu%7C236ea9ae94e340fa36bc08d8196f7c9f%7C17f1a87e2a254eaab9df9d439034b080%7C0%7C1%7C637287313920225754&amp;sdata=%2B5sYwpa7A1TyEgaSF0nm%2BqgaYhuXHcwhbi2g2ARaP1Y%3D&amp;reserved=0" TargetMode="External"/><Relationship Id="rId3" Type="http://schemas.openxmlformats.org/officeDocument/2006/relationships/settings" Target="settings.xml"/><Relationship Id="rId12" Type="http://schemas.openxmlformats.org/officeDocument/2006/relationships/hyperlink" Target="mailto:info@guilford.com" TargetMode="External"/><Relationship Id="rId17" Type="http://schemas.openxmlformats.org/officeDocument/2006/relationships/hyperlink" Target="mailto:kim.mcardle@macmillan.com" TargetMode="External"/><Relationship Id="rId25" Type="http://schemas.openxmlformats.org/officeDocument/2006/relationships/hyperlink" Target="https://nam10.safelinks.protection.outlook.com/?url=https%3A%2F%2Fcart.penguinrandomhouse.com%2Feducation%2Fdesk%2F&amp;data=04%7C01%7C%7Cb6dffb9efaed41e61ba508d9a53b514f%7C17f1a87e2a254eaab9df9d439034b080%7C0%7C0%7C637722496447697784%7CUnknown%7CTWFpbGZsb3d8eyJWIjoiMC4wLjAwMDAiLCJQIjoiV2luMzIiLCJBTiI6Ik1haWwiLCJXVCI6Mn0%3D%7C1000&amp;sdata=4HWPgLFatzCkGNJMMWP6CY0gZHgWm5tGdOaYRlFRJzY%3D&amp;reserved=0" TargetMode="External"/><Relationship Id="rId33" Type="http://schemas.openxmlformats.org/officeDocument/2006/relationships/hyperlink" Target="https://us.sagepub.com/en-us/nam/sales-representatives" TargetMode="External"/><Relationship Id="rId38" Type="http://schemas.openxmlformats.org/officeDocument/2006/relationships/hyperlink" Target="https://www.springerpub.com/behavioral-sciences/social-wor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1238</Words>
  <Characters>7062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Brenner, Alexa (SSW - Dean's Office Student)</dc:creator>
  <cp:keywords/>
  <dc:description/>
  <cp:lastModifiedBy>Kashef, Ziba</cp:lastModifiedBy>
  <cp:revision>2</cp:revision>
  <dcterms:created xsi:type="dcterms:W3CDTF">2023-01-19T21:08:00Z</dcterms:created>
  <dcterms:modified xsi:type="dcterms:W3CDTF">2023-01-19T21:08:00Z</dcterms:modified>
</cp:coreProperties>
</file>